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31B4E3" w14:textId="0FE4BE21" w:rsidR="00520DA0" w:rsidRPr="006215C6" w:rsidRDefault="00520DA0" w:rsidP="00520DA0">
      <w:pPr>
        <w:keepNext/>
        <w:jc w:val="both"/>
        <w:outlineLvl w:val="2"/>
        <w:rPr>
          <w:rFonts w:asciiTheme="minorHAnsi" w:eastAsia="Times New Roman" w:hAnsiTheme="minorHAnsi" w:cs="Times New Roman"/>
          <w:sz w:val="22"/>
          <w:szCs w:val="22"/>
          <w:u w:val="single"/>
        </w:rPr>
      </w:pPr>
      <w:bookmarkStart w:id="0" w:name="_GoBack"/>
      <w:bookmarkEnd w:id="0"/>
      <w:r w:rsidRPr="006215C6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Job Title: </w:t>
      </w:r>
      <w:r w:rsidRPr="006215C6">
        <w:rPr>
          <w:rFonts w:asciiTheme="minorHAnsi" w:eastAsia="Times New Roman" w:hAnsiTheme="minorHAnsi" w:cs="Times New Roman"/>
          <w:b/>
          <w:bCs/>
          <w:sz w:val="22"/>
          <w:szCs w:val="22"/>
        </w:rPr>
        <w:tab/>
        <w:t xml:space="preserve">                    </w:t>
      </w:r>
      <w:r w:rsidRPr="006215C6">
        <w:rPr>
          <w:rFonts w:asciiTheme="minorHAnsi" w:eastAsia="Times New Roman" w:hAnsiTheme="minorHAnsi" w:cs="Times New Roman"/>
          <w:sz w:val="22"/>
          <w:szCs w:val="22"/>
        </w:rPr>
        <w:t xml:space="preserve">Sporting Excellence Professional Coordinator  </w:t>
      </w:r>
    </w:p>
    <w:p w14:paraId="04F55C4F" w14:textId="59F33416" w:rsidR="00520DA0" w:rsidRPr="006215C6" w:rsidRDefault="00520DA0" w:rsidP="00520DA0">
      <w:pPr>
        <w:keepNext/>
        <w:jc w:val="both"/>
        <w:outlineLvl w:val="2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 w:rsidRPr="006215C6">
        <w:rPr>
          <w:rFonts w:asciiTheme="minorHAnsi" w:eastAsia="Times New Roman" w:hAnsiTheme="minorHAnsi" w:cs="Times New Roman"/>
          <w:b/>
          <w:bCs/>
          <w:sz w:val="22"/>
          <w:szCs w:val="22"/>
        </w:rPr>
        <w:t>Responsible to:</w:t>
      </w:r>
      <w:r w:rsidRPr="006215C6">
        <w:rPr>
          <w:rFonts w:asciiTheme="minorHAnsi" w:eastAsia="Times New Roman" w:hAnsiTheme="minorHAnsi" w:cs="Times New Roman"/>
          <w:b/>
          <w:bCs/>
          <w:sz w:val="22"/>
          <w:szCs w:val="22"/>
        </w:rPr>
        <w:tab/>
      </w:r>
      <w:r w:rsidR="00416853" w:rsidRPr="006215C6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        </w:t>
      </w:r>
      <w:r w:rsidR="006215C6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          </w:t>
      </w:r>
      <w:r w:rsidRPr="006215C6">
        <w:rPr>
          <w:rFonts w:asciiTheme="minorHAnsi" w:eastAsia="Times New Roman" w:hAnsiTheme="minorHAnsi" w:cs="Times New Roman"/>
          <w:sz w:val="22"/>
          <w:szCs w:val="22"/>
        </w:rPr>
        <w:t>LFE – Academy Manager and Academy Head of Education</w:t>
      </w:r>
    </w:p>
    <w:p w14:paraId="53E2EF21" w14:textId="62D7E7CE" w:rsidR="00520DA0" w:rsidRPr="006215C6" w:rsidRDefault="00520DA0" w:rsidP="00520DA0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6215C6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Responsible for: </w:t>
      </w:r>
      <w:r w:rsidRPr="006215C6">
        <w:rPr>
          <w:rFonts w:asciiTheme="minorHAnsi" w:eastAsia="Times New Roman" w:hAnsiTheme="minorHAnsi" w:cs="Times New Roman"/>
          <w:b/>
          <w:bCs/>
          <w:sz w:val="22"/>
          <w:szCs w:val="22"/>
        </w:rPr>
        <w:tab/>
      </w:r>
      <w:r w:rsidR="00416853" w:rsidRPr="006215C6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     </w:t>
      </w:r>
      <w:r w:rsidRPr="006215C6">
        <w:rPr>
          <w:rFonts w:asciiTheme="minorHAnsi" w:eastAsia="Times New Roman" w:hAnsiTheme="minorHAnsi" w:cs="Times New Roman"/>
          <w:sz w:val="22"/>
          <w:szCs w:val="22"/>
        </w:rPr>
        <w:t>Club</w:t>
      </w:r>
      <w:r w:rsidRPr="006215C6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</w:t>
      </w:r>
      <w:r w:rsidRPr="006215C6">
        <w:rPr>
          <w:rFonts w:asciiTheme="minorHAnsi" w:eastAsia="Times New Roman" w:hAnsiTheme="minorHAnsi" w:cs="Times New Roman"/>
          <w:sz w:val="22"/>
          <w:szCs w:val="22"/>
        </w:rPr>
        <w:t xml:space="preserve">Coordination and delivery of the SEP programme </w:t>
      </w:r>
    </w:p>
    <w:p w14:paraId="0D32EB13" w14:textId="6BBB5AE8" w:rsidR="00416853" w:rsidRPr="006215C6" w:rsidRDefault="00416853" w:rsidP="00520DA0">
      <w:pPr>
        <w:jc w:val="both"/>
        <w:rPr>
          <w:rFonts w:asciiTheme="minorHAnsi" w:hAnsiTheme="minorHAnsi"/>
          <w:sz w:val="22"/>
          <w:szCs w:val="22"/>
        </w:rPr>
      </w:pPr>
      <w:r w:rsidRPr="006215C6">
        <w:rPr>
          <w:rFonts w:asciiTheme="minorHAnsi" w:hAnsiTheme="minorHAnsi"/>
          <w:b/>
          <w:bCs/>
          <w:sz w:val="22"/>
          <w:szCs w:val="22"/>
        </w:rPr>
        <w:t>Location:</w:t>
      </w:r>
      <w:r w:rsidRPr="006215C6">
        <w:rPr>
          <w:rFonts w:asciiTheme="minorHAnsi" w:hAnsiTheme="minorHAnsi"/>
          <w:sz w:val="22"/>
          <w:szCs w:val="22"/>
        </w:rPr>
        <w:t xml:space="preserve">                             </w:t>
      </w:r>
      <w:r w:rsidR="00BD62D7" w:rsidRPr="006215C6">
        <w:rPr>
          <w:rFonts w:asciiTheme="minorHAnsi" w:hAnsiTheme="minorHAnsi"/>
          <w:sz w:val="22"/>
          <w:szCs w:val="22"/>
        </w:rPr>
        <w:t xml:space="preserve">   </w:t>
      </w:r>
      <w:r w:rsidRPr="006215C6">
        <w:rPr>
          <w:rFonts w:asciiTheme="minorHAnsi" w:hAnsiTheme="minorHAnsi"/>
          <w:sz w:val="22"/>
          <w:szCs w:val="22"/>
        </w:rPr>
        <w:t xml:space="preserve">New Malden, Surrey and London SW18 Position: Lead Academy </w:t>
      </w:r>
    </w:p>
    <w:p w14:paraId="62F81E0C" w14:textId="7BA8DC89" w:rsidR="00416853" w:rsidRPr="006215C6" w:rsidRDefault="00416853" w:rsidP="00520DA0">
      <w:pPr>
        <w:jc w:val="both"/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</w:rPr>
      </w:pPr>
      <w:r w:rsidRPr="006215C6">
        <w:rPr>
          <w:rFonts w:asciiTheme="minorHAnsi" w:hAnsiTheme="minorHAnsi"/>
          <w:b/>
          <w:bCs/>
          <w:sz w:val="22"/>
          <w:szCs w:val="22"/>
        </w:rPr>
        <w:t>Hours:</w:t>
      </w:r>
      <w:r w:rsidRPr="006215C6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BD62D7" w:rsidRPr="006215C6">
        <w:rPr>
          <w:rFonts w:asciiTheme="minorHAnsi" w:hAnsiTheme="minorHAnsi"/>
          <w:sz w:val="22"/>
          <w:szCs w:val="22"/>
        </w:rPr>
        <w:t xml:space="preserve">   </w:t>
      </w:r>
      <w:r w:rsidRPr="006215C6">
        <w:rPr>
          <w:rFonts w:asciiTheme="minorHAnsi" w:hAnsiTheme="minorHAnsi"/>
          <w:sz w:val="22"/>
          <w:szCs w:val="22"/>
        </w:rPr>
        <w:t>Part Time</w:t>
      </w:r>
      <w:r w:rsidR="00BD62D7" w:rsidRPr="006215C6">
        <w:rPr>
          <w:rFonts w:asciiTheme="minorHAnsi" w:hAnsiTheme="minorHAnsi"/>
          <w:sz w:val="22"/>
          <w:szCs w:val="22"/>
        </w:rPr>
        <w:t>:</w:t>
      </w:r>
      <w:r w:rsidRPr="006215C6">
        <w:rPr>
          <w:rFonts w:asciiTheme="minorHAnsi" w:hAnsiTheme="minorHAnsi"/>
          <w:sz w:val="22"/>
          <w:szCs w:val="22"/>
        </w:rPr>
        <w:t xml:space="preserve"> </w:t>
      </w:r>
      <w:r w:rsidR="00BD62D7" w:rsidRPr="006215C6">
        <w:rPr>
          <w:rFonts w:asciiTheme="minorHAnsi" w:hAnsiTheme="minorHAnsi"/>
          <w:sz w:val="22"/>
          <w:szCs w:val="22"/>
        </w:rPr>
        <w:t xml:space="preserve">12 – 18 a week </w:t>
      </w:r>
      <w:r w:rsidRPr="006215C6">
        <w:rPr>
          <w:rFonts w:asciiTheme="minorHAnsi" w:hAnsiTheme="minorHAnsi"/>
          <w:sz w:val="22"/>
          <w:szCs w:val="22"/>
        </w:rPr>
        <w:t>Salary:</w:t>
      </w:r>
      <w:r w:rsidR="00BD62D7" w:rsidRPr="006215C6">
        <w:rPr>
          <w:rFonts w:asciiTheme="minorHAnsi" w:hAnsiTheme="minorHAnsi"/>
          <w:sz w:val="22"/>
          <w:szCs w:val="22"/>
        </w:rPr>
        <w:t xml:space="preserve"> available on request </w:t>
      </w:r>
    </w:p>
    <w:p w14:paraId="43FCBA2D" w14:textId="77777777" w:rsidR="00520DA0" w:rsidRPr="00E57A8E" w:rsidRDefault="00520DA0" w:rsidP="00520DA0">
      <w:pPr>
        <w:jc w:val="both"/>
        <w:rPr>
          <w:rFonts w:ascii="Tahoma" w:eastAsia="Times New Roman" w:hAnsi="Tahoma" w:cs="Times New Roman"/>
          <w:sz w:val="20"/>
          <w:szCs w:val="20"/>
        </w:rPr>
      </w:pPr>
    </w:p>
    <w:p w14:paraId="517F2D7C" w14:textId="77777777" w:rsidR="00520DA0" w:rsidRPr="00E57A8E" w:rsidRDefault="00520DA0" w:rsidP="00520DA0">
      <w:pPr>
        <w:jc w:val="both"/>
        <w:rPr>
          <w:rFonts w:ascii="Tahoma" w:eastAsia="Times New Roman" w:hAnsi="Tahoma" w:cs="Times New Roman"/>
          <w:b/>
          <w:bCs/>
          <w:sz w:val="20"/>
          <w:szCs w:val="20"/>
        </w:rPr>
      </w:pPr>
      <w:r w:rsidRPr="00E57A8E">
        <w:rPr>
          <w:rFonts w:ascii="Tahoma" w:eastAsia="Times New Roman" w:hAnsi="Tahoma" w:cs="Times New Roman"/>
          <w:b/>
          <w:bCs/>
          <w:sz w:val="20"/>
          <w:szCs w:val="20"/>
        </w:rPr>
        <w:t>Overall purpose of role:</w:t>
      </w:r>
    </w:p>
    <w:p w14:paraId="1700BF6C" w14:textId="77777777" w:rsidR="00520DA0" w:rsidRPr="00E57A8E" w:rsidRDefault="00520DA0" w:rsidP="00520DA0">
      <w:pPr>
        <w:jc w:val="both"/>
        <w:rPr>
          <w:rFonts w:ascii="Tahoma" w:eastAsia="Times New Roman" w:hAnsi="Tahoma" w:cs="Times New Roman"/>
          <w:sz w:val="20"/>
          <w:szCs w:val="20"/>
        </w:rPr>
      </w:pPr>
    </w:p>
    <w:p w14:paraId="12BC4FC1" w14:textId="77777777" w:rsidR="00520DA0" w:rsidRPr="00E57A8E" w:rsidRDefault="00520DA0" w:rsidP="00520DA0">
      <w:pPr>
        <w:jc w:val="both"/>
        <w:rPr>
          <w:rFonts w:ascii="Tahoma" w:eastAsia="Times New Roman" w:hAnsi="Tahoma" w:cs="Times New Roman"/>
          <w:sz w:val="20"/>
          <w:szCs w:val="20"/>
        </w:rPr>
      </w:pPr>
      <w:r w:rsidRPr="00E57A8E">
        <w:rPr>
          <w:rFonts w:ascii="Tahoma" w:eastAsia="Times New Roman" w:hAnsi="Tahoma" w:cs="Times New Roman"/>
          <w:sz w:val="20"/>
          <w:szCs w:val="20"/>
        </w:rPr>
        <w:t xml:space="preserve">Working with the Club staff and LFE, you will oversee the design, delivery and monitoring of the Sporting Excellence Professional Apprenticeship Standard. </w:t>
      </w:r>
    </w:p>
    <w:p w14:paraId="5D4C5775" w14:textId="77777777" w:rsidR="00520DA0" w:rsidRPr="00D73981" w:rsidRDefault="00520DA0" w:rsidP="00520DA0">
      <w:pPr>
        <w:tabs>
          <w:tab w:val="left" w:pos="2070"/>
        </w:tabs>
        <w:jc w:val="both"/>
        <w:rPr>
          <w:rFonts w:ascii="Tahoma" w:eastAsia="Times New Roman" w:hAnsi="Tahoma" w:cs="Times New Roman"/>
          <w:b/>
          <w:bCs/>
        </w:rPr>
      </w:pPr>
    </w:p>
    <w:p w14:paraId="54C4141F" w14:textId="77777777" w:rsidR="00520DA0" w:rsidRDefault="00520DA0" w:rsidP="00520DA0">
      <w:pPr>
        <w:tabs>
          <w:tab w:val="left" w:pos="2070"/>
        </w:tabs>
        <w:jc w:val="both"/>
        <w:rPr>
          <w:rFonts w:ascii="Tahoma" w:eastAsia="Times New Roman" w:hAnsi="Tahoma" w:cs="Times New Roman"/>
          <w:b/>
          <w:bCs/>
          <w:sz w:val="20"/>
          <w:szCs w:val="20"/>
        </w:rPr>
      </w:pPr>
      <w:r w:rsidRPr="00E57A8E">
        <w:rPr>
          <w:rFonts w:ascii="Tahoma" w:eastAsia="Times New Roman" w:hAnsi="Tahoma" w:cs="Times New Roman"/>
          <w:b/>
          <w:bCs/>
          <w:sz w:val="20"/>
          <w:szCs w:val="20"/>
        </w:rPr>
        <w:t xml:space="preserve">Main key tasks and responsibilities to include: </w:t>
      </w:r>
    </w:p>
    <w:p w14:paraId="0144C354" w14:textId="77777777" w:rsidR="00520DA0" w:rsidRPr="00E57A8E" w:rsidRDefault="00520DA0" w:rsidP="00520DA0">
      <w:pPr>
        <w:tabs>
          <w:tab w:val="left" w:pos="2070"/>
        </w:tabs>
        <w:jc w:val="both"/>
        <w:rPr>
          <w:rFonts w:ascii="Tahoma" w:eastAsia="Times New Roman" w:hAnsi="Tahoma" w:cs="Times New Roman"/>
          <w:b/>
          <w:bCs/>
          <w:sz w:val="20"/>
          <w:szCs w:val="20"/>
        </w:rPr>
      </w:pPr>
    </w:p>
    <w:p w14:paraId="46062DBB" w14:textId="77777777" w:rsidR="00520DA0" w:rsidRPr="00E57A8E" w:rsidRDefault="00520DA0" w:rsidP="00520DA0">
      <w:pPr>
        <w:pStyle w:val="ListParagraph"/>
        <w:widowControl/>
        <w:numPr>
          <w:ilvl w:val="0"/>
          <w:numId w:val="24"/>
        </w:numPr>
        <w:suppressAutoHyphens w:val="0"/>
        <w:jc w:val="both"/>
        <w:rPr>
          <w:rFonts w:ascii="Tahoma" w:eastAsia="Times New Roman" w:hAnsi="Tahoma" w:cs="Tahoma"/>
          <w:sz w:val="20"/>
          <w:szCs w:val="20"/>
        </w:rPr>
      </w:pPr>
      <w:r w:rsidRPr="00E57A8E">
        <w:rPr>
          <w:rFonts w:ascii="Tahoma" w:hAnsi="Tahoma" w:cs="Tahoma"/>
          <w:sz w:val="20"/>
          <w:szCs w:val="20"/>
        </w:rPr>
        <w:t>In line with published SEP learning content and evidence requirements, develop a robust curriculum delivery model and corresponding learning plans to deliver the programme.</w:t>
      </w:r>
      <w:r w:rsidRPr="00E57A8E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76152BF5" w14:textId="77777777" w:rsidR="00520DA0" w:rsidRPr="00E57A8E" w:rsidRDefault="00520DA0" w:rsidP="00520DA0">
      <w:pPr>
        <w:pStyle w:val="ListParagraph"/>
        <w:widowControl/>
        <w:numPr>
          <w:ilvl w:val="0"/>
          <w:numId w:val="24"/>
        </w:numPr>
        <w:suppressAutoHyphens w:val="0"/>
        <w:jc w:val="both"/>
        <w:rPr>
          <w:rFonts w:ascii="Tahoma" w:eastAsia="Times New Roman" w:hAnsi="Tahoma" w:cs="Tahoma"/>
          <w:sz w:val="20"/>
          <w:szCs w:val="20"/>
        </w:rPr>
      </w:pPr>
      <w:r w:rsidRPr="00E57A8E">
        <w:rPr>
          <w:rFonts w:ascii="Tahoma" w:eastAsia="Times New Roman" w:hAnsi="Tahoma" w:cs="Tahoma"/>
          <w:sz w:val="20"/>
          <w:szCs w:val="20"/>
        </w:rPr>
        <w:t>Coordinate the planning and delivery for the Sporting Excellence Professional Apprenticeship standard.</w:t>
      </w:r>
    </w:p>
    <w:p w14:paraId="2544572F" w14:textId="77777777" w:rsidR="00520DA0" w:rsidRPr="00E57A8E" w:rsidRDefault="00520DA0" w:rsidP="00520DA0">
      <w:pPr>
        <w:pStyle w:val="ListParagraph"/>
        <w:widowControl/>
        <w:numPr>
          <w:ilvl w:val="0"/>
          <w:numId w:val="24"/>
        </w:numPr>
        <w:suppressAutoHyphens w:val="0"/>
        <w:spacing w:line="276" w:lineRule="auto"/>
        <w:rPr>
          <w:rFonts w:ascii="Tahoma" w:hAnsi="Tahoma" w:cs="Tahoma"/>
          <w:sz w:val="20"/>
          <w:szCs w:val="20"/>
        </w:rPr>
      </w:pPr>
      <w:r w:rsidRPr="00E57A8E">
        <w:rPr>
          <w:rFonts w:ascii="Tahoma" w:hAnsi="Tahoma" w:cs="Tahoma"/>
          <w:sz w:val="20"/>
          <w:szCs w:val="20"/>
        </w:rPr>
        <w:t>Deliver learning that focuses on developing competence in accordance to the curriculum deliver model, the ILP’s within a supportive environment. Support football club staff in the processes and documentation required for the programme and liaise with club staff to obtain evidence required for EPA.</w:t>
      </w:r>
    </w:p>
    <w:p w14:paraId="49D15F3F" w14:textId="77777777" w:rsidR="00520DA0" w:rsidRPr="00E57A8E" w:rsidRDefault="00520DA0" w:rsidP="00520DA0">
      <w:pPr>
        <w:pStyle w:val="ListParagraph"/>
        <w:widowControl/>
        <w:numPr>
          <w:ilvl w:val="0"/>
          <w:numId w:val="24"/>
        </w:numPr>
        <w:suppressAutoHyphens w:val="0"/>
        <w:spacing w:line="276" w:lineRule="auto"/>
        <w:rPr>
          <w:rFonts w:ascii="Tahoma" w:hAnsi="Tahoma" w:cs="Tahoma"/>
          <w:sz w:val="20"/>
          <w:szCs w:val="20"/>
        </w:rPr>
      </w:pPr>
      <w:r w:rsidRPr="00E57A8E">
        <w:rPr>
          <w:rFonts w:ascii="Tahoma" w:hAnsi="Tahoma" w:cs="Tahoma"/>
          <w:sz w:val="20"/>
          <w:szCs w:val="20"/>
        </w:rPr>
        <w:t>Ensure SEP progress reviews are completed and uploaded onto LFE’s EMS by the deadline date agreed with the relevant LFE Regional Officer.</w:t>
      </w:r>
    </w:p>
    <w:p w14:paraId="003FBE12" w14:textId="77777777" w:rsidR="00520DA0" w:rsidRPr="00E57A8E" w:rsidRDefault="00520DA0" w:rsidP="00520DA0">
      <w:pPr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14:paraId="286B6546" w14:textId="77777777" w:rsidR="00520DA0" w:rsidRPr="00E57A8E" w:rsidRDefault="00520DA0" w:rsidP="00520DA0">
      <w:pPr>
        <w:jc w:val="center"/>
        <w:rPr>
          <w:rFonts w:ascii="Tahoma" w:eastAsia="Times New Roman" w:hAnsi="Tahoma"/>
          <w:b/>
          <w:bCs/>
          <w:iCs/>
          <w:sz w:val="20"/>
          <w:szCs w:val="20"/>
        </w:rPr>
      </w:pPr>
      <w:r w:rsidRPr="00E57A8E">
        <w:rPr>
          <w:rFonts w:ascii="Tahoma" w:eastAsia="Times New Roman" w:hAnsi="Tahoma"/>
          <w:b/>
          <w:bCs/>
          <w:iCs/>
          <w:sz w:val="20"/>
          <w:szCs w:val="20"/>
        </w:rPr>
        <w:t>Person Specification</w:t>
      </w:r>
    </w:p>
    <w:p w14:paraId="3B18F2C4" w14:textId="77777777" w:rsidR="00520DA0" w:rsidRPr="00E57A8E" w:rsidRDefault="00520DA0" w:rsidP="00520DA0">
      <w:pPr>
        <w:rPr>
          <w:rFonts w:ascii="Tahoma" w:eastAsia="Times New Roman" w:hAnsi="Tahoma"/>
          <w:b/>
          <w:bCs/>
          <w:iCs/>
          <w:sz w:val="20"/>
          <w:szCs w:val="20"/>
        </w:rPr>
      </w:pPr>
    </w:p>
    <w:p w14:paraId="4726243E" w14:textId="77777777" w:rsidR="00520DA0" w:rsidRPr="00E57A8E" w:rsidRDefault="00520DA0" w:rsidP="00520DA0">
      <w:pPr>
        <w:rPr>
          <w:rFonts w:ascii="Tahoma" w:eastAsia="Times New Roman" w:hAnsi="Tahoma"/>
          <w:b/>
          <w:bCs/>
          <w:iCs/>
          <w:sz w:val="20"/>
          <w:szCs w:val="20"/>
        </w:rPr>
      </w:pPr>
      <w:r w:rsidRPr="00E57A8E">
        <w:rPr>
          <w:rFonts w:ascii="Tahoma" w:eastAsia="Times New Roman" w:hAnsi="Tahoma"/>
          <w:b/>
          <w:bCs/>
          <w:iCs/>
          <w:sz w:val="20"/>
          <w:szCs w:val="20"/>
        </w:rPr>
        <w:t>Education:</w:t>
      </w:r>
    </w:p>
    <w:p w14:paraId="1D492C9A" w14:textId="77777777" w:rsidR="00520DA0" w:rsidRPr="00E57A8E" w:rsidRDefault="00520DA0" w:rsidP="00520DA0">
      <w:pPr>
        <w:rPr>
          <w:rFonts w:ascii="Tahoma" w:eastAsia="Times New Roman" w:hAnsi="Tahoma"/>
          <w:iCs/>
          <w:sz w:val="20"/>
          <w:szCs w:val="20"/>
        </w:rPr>
      </w:pPr>
    </w:p>
    <w:p w14:paraId="1B40CDC4" w14:textId="77777777" w:rsidR="00520DA0" w:rsidRPr="00E57A8E" w:rsidRDefault="00520DA0" w:rsidP="00520DA0">
      <w:pPr>
        <w:rPr>
          <w:rFonts w:ascii="Tahoma" w:eastAsia="Times New Roman" w:hAnsi="Tahoma"/>
          <w:iCs/>
          <w:sz w:val="20"/>
          <w:szCs w:val="20"/>
        </w:rPr>
      </w:pPr>
      <w:r w:rsidRPr="00E57A8E">
        <w:rPr>
          <w:rFonts w:ascii="Tahoma" w:eastAsia="Times New Roman" w:hAnsi="Tahoma"/>
          <w:iCs/>
          <w:sz w:val="20"/>
          <w:szCs w:val="20"/>
        </w:rPr>
        <w:t>Essential</w:t>
      </w:r>
    </w:p>
    <w:p w14:paraId="20228610" w14:textId="77777777" w:rsidR="00520DA0" w:rsidRPr="00E57A8E" w:rsidRDefault="00520DA0" w:rsidP="00520DA0">
      <w:pPr>
        <w:pStyle w:val="ListParagraph"/>
        <w:widowControl/>
        <w:numPr>
          <w:ilvl w:val="0"/>
          <w:numId w:val="25"/>
        </w:numPr>
        <w:suppressAutoHyphens w:val="0"/>
        <w:rPr>
          <w:rFonts w:ascii="Tahoma" w:eastAsia="Times New Roman" w:hAnsi="Tahoma" w:cs="Tahoma"/>
          <w:iCs/>
          <w:sz w:val="20"/>
          <w:szCs w:val="20"/>
        </w:rPr>
      </w:pPr>
      <w:r w:rsidRPr="00E57A8E">
        <w:rPr>
          <w:rFonts w:ascii="Tahoma" w:eastAsia="Times New Roman" w:hAnsi="Tahoma" w:cs="Tahoma"/>
          <w:iCs/>
          <w:sz w:val="20"/>
          <w:szCs w:val="20"/>
        </w:rPr>
        <w:t xml:space="preserve">The L4 Certificate </w:t>
      </w:r>
      <w:proofErr w:type="gramStart"/>
      <w:r w:rsidRPr="00E57A8E">
        <w:rPr>
          <w:rFonts w:ascii="Tahoma" w:eastAsia="Times New Roman" w:hAnsi="Tahoma" w:cs="Tahoma"/>
          <w:iCs/>
          <w:sz w:val="20"/>
          <w:szCs w:val="20"/>
        </w:rPr>
        <w:t>In</w:t>
      </w:r>
      <w:proofErr w:type="gramEnd"/>
      <w:r w:rsidRPr="00E57A8E">
        <w:rPr>
          <w:rFonts w:ascii="Tahoma" w:eastAsia="Times New Roman" w:hAnsi="Tahoma" w:cs="Tahoma"/>
          <w:iCs/>
          <w:sz w:val="20"/>
          <w:szCs w:val="20"/>
        </w:rPr>
        <w:t xml:space="preserve"> Education and Training </w:t>
      </w:r>
    </w:p>
    <w:p w14:paraId="677DCD95" w14:textId="77777777" w:rsidR="00520DA0" w:rsidRPr="00E57A8E" w:rsidRDefault="00520DA0" w:rsidP="00520DA0">
      <w:pPr>
        <w:rPr>
          <w:rFonts w:ascii="Tahoma" w:eastAsia="Times New Roman" w:hAnsi="Tahoma"/>
          <w:iCs/>
          <w:sz w:val="20"/>
          <w:szCs w:val="20"/>
        </w:rPr>
      </w:pPr>
    </w:p>
    <w:p w14:paraId="6044A8B1" w14:textId="77777777" w:rsidR="00520DA0" w:rsidRPr="00E57A8E" w:rsidRDefault="00520DA0" w:rsidP="00520DA0">
      <w:pPr>
        <w:rPr>
          <w:rFonts w:ascii="Tahoma" w:eastAsia="Times New Roman" w:hAnsi="Tahoma"/>
          <w:iCs/>
          <w:sz w:val="20"/>
          <w:szCs w:val="20"/>
        </w:rPr>
      </w:pPr>
      <w:r w:rsidRPr="00E57A8E">
        <w:rPr>
          <w:rFonts w:ascii="Tahoma" w:eastAsia="Times New Roman" w:hAnsi="Tahoma"/>
          <w:iCs/>
          <w:sz w:val="20"/>
          <w:szCs w:val="20"/>
        </w:rPr>
        <w:t>Desirable:</w:t>
      </w:r>
    </w:p>
    <w:p w14:paraId="450866CB" w14:textId="77777777" w:rsidR="00520DA0" w:rsidRPr="00E57A8E" w:rsidRDefault="00520DA0" w:rsidP="00520DA0">
      <w:pPr>
        <w:pStyle w:val="ListParagraph"/>
        <w:widowControl/>
        <w:numPr>
          <w:ilvl w:val="0"/>
          <w:numId w:val="25"/>
        </w:numPr>
        <w:suppressAutoHyphens w:val="0"/>
        <w:rPr>
          <w:rFonts w:ascii="Tahoma" w:eastAsia="Times New Roman" w:hAnsi="Tahoma" w:cs="Tahoma"/>
          <w:iCs/>
          <w:sz w:val="20"/>
          <w:szCs w:val="20"/>
        </w:rPr>
      </w:pPr>
      <w:r w:rsidRPr="00E57A8E">
        <w:rPr>
          <w:rFonts w:ascii="Tahoma" w:eastAsia="Times New Roman" w:hAnsi="Tahoma" w:cs="Tahoma"/>
          <w:iCs/>
          <w:sz w:val="20"/>
          <w:szCs w:val="20"/>
        </w:rPr>
        <w:t xml:space="preserve">Degree or equivalent qualification in sport. </w:t>
      </w:r>
    </w:p>
    <w:p w14:paraId="6E5C4113" w14:textId="77777777" w:rsidR="00520DA0" w:rsidRPr="00E57A8E" w:rsidRDefault="00520DA0" w:rsidP="00520DA0">
      <w:pPr>
        <w:pStyle w:val="ListParagraph"/>
        <w:widowControl/>
        <w:numPr>
          <w:ilvl w:val="0"/>
          <w:numId w:val="25"/>
        </w:numPr>
        <w:suppressAutoHyphens w:val="0"/>
        <w:rPr>
          <w:rFonts w:ascii="Tahoma" w:eastAsia="Times New Roman" w:hAnsi="Tahoma" w:cs="Tahoma"/>
          <w:iCs/>
          <w:sz w:val="20"/>
          <w:szCs w:val="20"/>
        </w:rPr>
      </w:pPr>
      <w:r w:rsidRPr="00E57A8E">
        <w:rPr>
          <w:rFonts w:ascii="Tahoma" w:eastAsia="Times New Roman" w:hAnsi="Tahoma" w:cs="Tahoma"/>
          <w:iCs/>
          <w:sz w:val="20"/>
          <w:szCs w:val="20"/>
        </w:rPr>
        <w:t>Recognised post 16 F.E recognised teaching qualification</w:t>
      </w:r>
    </w:p>
    <w:p w14:paraId="6439731B" w14:textId="77777777" w:rsidR="00520DA0" w:rsidRPr="00E57A8E" w:rsidRDefault="00520DA0" w:rsidP="00520DA0">
      <w:pPr>
        <w:pStyle w:val="ListParagraph"/>
        <w:widowControl/>
        <w:numPr>
          <w:ilvl w:val="0"/>
          <w:numId w:val="25"/>
        </w:numPr>
        <w:suppressAutoHyphens w:val="0"/>
        <w:rPr>
          <w:rFonts w:ascii="Tahoma" w:eastAsia="Times New Roman" w:hAnsi="Tahoma" w:cs="Tahoma"/>
          <w:iCs/>
          <w:sz w:val="20"/>
          <w:szCs w:val="20"/>
        </w:rPr>
      </w:pPr>
      <w:r w:rsidRPr="00E57A8E">
        <w:rPr>
          <w:rFonts w:ascii="Tahoma" w:eastAsia="Times New Roman" w:hAnsi="Tahoma" w:cs="Tahoma"/>
          <w:iCs/>
          <w:sz w:val="20"/>
          <w:szCs w:val="20"/>
        </w:rPr>
        <w:t xml:space="preserve">Recognised management qualification </w:t>
      </w:r>
      <w:r w:rsidRPr="00E57A8E">
        <w:rPr>
          <w:rFonts w:ascii="Tahoma" w:eastAsia="Times New Roman" w:hAnsi="Tahoma" w:cs="Tahoma"/>
          <w:iCs/>
          <w:sz w:val="20"/>
          <w:szCs w:val="20"/>
        </w:rPr>
        <w:tab/>
      </w:r>
    </w:p>
    <w:p w14:paraId="0B01C0BB" w14:textId="77777777" w:rsidR="00520DA0" w:rsidRDefault="00520DA0" w:rsidP="00520DA0">
      <w:pPr>
        <w:rPr>
          <w:rFonts w:ascii="Tahoma" w:eastAsia="Times New Roman" w:hAnsi="Tahoma"/>
          <w:b/>
          <w:bCs/>
          <w:iCs/>
        </w:rPr>
      </w:pPr>
    </w:p>
    <w:p w14:paraId="5D4B8B51" w14:textId="77777777" w:rsidR="00520DA0" w:rsidRDefault="00520DA0" w:rsidP="00520DA0">
      <w:pPr>
        <w:rPr>
          <w:rFonts w:ascii="Tahoma" w:eastAsia="Times New Roman" w:hAnsi="Tahoma"/>
          <w:b/>
          <w:sz w:val="20"/>
          <w:szCs w:val="20"/>
        </w:rPr>
      </w:pPr>
      <w:r w:rsidRPr="00E57A8E">
        <w:rPr>
          <w:rFonts w:ascii="Tahoma" w:eastAsia="Times New Roman" w:hAnsi="Tahoma"/>
          <w:b/>
          <w:sz w:val="20"/>
          <w:szCs w:val="20"/>
        </w:rPr>
        <w:t>Knowledge and Experience of:</w:t>
      </w:r>
    </w:p>
    <w:p w14:paraId="362C83E9" w14:textId="77777777" w:rsidR="00520DA0" w:rsidRPr="006215C6" w:rsidRDefault="00520DA0" w:rsidP="00520DA0">
      <w:pPr>
        <w:rPr>
          <w:rFonts w:ascii="Tahoma" w:eastAsia="Times New Roman" w:hAnsi="Tahoma"/>
          <w:b/>
          <w:sz w:val="16"/>
          <w:szCs w:val="16"/>
        </w:rPr>
      </w:pPr>
    </w:p>
    <w:p w14:paraId="64CD412F" w14:textId="77777777" w:rsidR="00520DA0" w:rsidRPr="00E57A8E" w:rsidRDefault="00520DA0" w:rsidP="00520DA0">
      <w:pPr>
        <w:rPr>
          <w:rFonts w:ascii="Tahoma" w:eastAsia="Times New Roman" w:hAnsi="Tahoma"/>
          <w:bCs/>
          <w:sz w:val="20"/>
          <w:szCs w:val="20"/>
        </w:rPr>
      </w:pPr>
      <w:r w:rsidRPr="00E57A8E">
        <w:rPr>
          <w:rFonts w:ascii="Tahoma" w:eastAsia="Times New Roman" w:hAnsi="Tahoma"/>
          <w:bCs/>
          <w:sz w:val="20"/>
          <w:szCs w:val="20"/>
        </w:rPr>
        <w:t>Essential:</w:t>
      </w:r>
    </w:p>
    <w:p w14:paraId="314A831D" w14:textId="77777777" w:rsidR="00520DA0" w:rsidRPr="00E57A8E" w:rsidRDefault="00520DA0" w:rsidP="00520DA0">
      <w:pPr>
        <w:pStyle w:val="ListParagraph"/>
        <w:keepNext/>
        <w:widowControl/>
        <w:numPr>
          <w:ilvl w:val="0"/>
          <w:numId w:val="26"/>
        </w:numPr>
        <w:suppressAutoHyphens w:val="0"/>
        <w:outlineLvl w:val="4"/>
        <w:rPr>
          <w:rFonts w:ascii="Tahoma" w:eastAsia="Times New Roman" w:hAnsi="Tahoma" w:cs="Tahoma"/>
          <w:iCs/>
          <w:sz w:val="20"/>
          <w:szCs w:val="20"/>
        </w:rPr>
      </w:pPr>
      <w:r w:rsidRPr="00E57A8E">
        <w:rPr>
          <w:rFonts w:ascii="Tahoma" w:eastAsia="Times New Roman" w:hAnsi="Tahoma" w:cs="Tahoma"/>
          <w:iCs/>
          <w:sz w:val="20"/>
          <w:szCs w:val="20"/>
        </w:rPr>
        <w:t>The Football or Sport Industry</w:t>
      </w:r>
    </w:p>
    <w:p w14:paraId="1294BD9D" w14:textId="77777777" w:rsidR="00520DA0" w:rsidRPr="00E57A8E" w:rsidRDefault="00520DA0" w:rsidP="00520DA0">
      <w:pPr>
        <w:pStyle w:val="ListParagraph"/>
        <w:keepNext/>
        <w:widowControl/>
        <w:numPr>
          <w:ilvl w:val="0"/>
          <w:numId w:val="26"/>
        </w:numPr>
        <w:suppressAutoHyphens w:val="0"/>
        <w:outlineLvl w:val="4"/>
        <w:rPr>
          <w:rFonts w:ascii="Tahoma" w:eastAsia="Times New Roman" w:hAnsi="Tahoma" w:cs="Tahoma"/>
          <w:iCs/>
          <w:sz w:val="20"/>
          <w:szCs w:val="20"/>
        </w:rPr>
      </w:pPr>
      <w:r w:rsidRPr="00E57A8E">
        <w:rPr>
          <w:rFonts w:ascii="Tahoma" w:eastAsia="Times New Roman" w:hAnsi="Tahoma" w:cs="Tahoma"/>
          <w:iCs/>
          <w:sz w:val="20"/>
          <w:szCs w:val="20"/>
        </w:rPr>
        <w:t>Broad education experience FE or WBL</w:t>
      </w:r>
    </w:p>
    <w:p w14:paraId="6F3AEDD9" w14:textId="77777777" w:rsidR="00520DA0" w:rsidRPr="00E57A8E" w:rsidRDefault="00520DA0" w:rsidP="00520DA0">
      <w:pPr>
        <w:pStyle w:val="ListParagraph"/>
        <w:keepNext/>
        <w:widowControl/>
        <w:numPr>
          <w:ilvl w:val="0"/>
          <w:numId w:val="26"/>
        </w:numPr>
        <w:suppressAutoHyphens w:val="0"/>
        <w:outlineLvl w:val="4"/>
        <w:rPr>
          <w:rFonts w:ascii="Tahoma" w:eastAsia="Times New Roman" w:hAnsi="Tahoma" w:cs="Tahoma"/>
          <w:iCs/>
          <w:sz w:val="20"/>
          <w:szCs w:val="20"/>
        </w:rPr>
      </w:pPr>
      <w:r w:rsidRPr="00E57A8E">
        <w:rPr>
          <w:rFonts w:ascii="Tahoma" w:eastAsia="Times New Roman" w:hAnsi="Tahoma" w:cs="Tahoma"/>
          <w:iCs/>
          <w:sz w:val="20"/>
          <w:szCs w:val="20"/>
        </w:rPr>
        <w:t xml:space="preserve">ASE framework/SEP Standard specifications </w:t>
      </w:r>
    </w:p>
    <w:p w14:paraId="42C3986A" w14:textId="77777777" w:rsidR="00520DA0" w:rsidRPr="00E57A8E" w:rsidRDefault="00520DA0" w:rsidP="00520DA0">
      <w:pPr>
        <w:pStyle w:val="ListParagraph"/>
        <w:keepNext/>
        <w:widowControl/>
        <w:numPr>
          <w:ilvl w:val="0"/>
          <w:numId w:val="26"/>
        </w:numPr>
        <w:suppressAutoHyphens w:val="0"/>
        <w:outlineLvl w:val="4"/>
        <w:rPr>
          <w:rFonts w:ascii="Tahoma" w:eastAsia="Times New Roman" w:hAnsi="Tahoma" w:cs="Tahoma"/>
          <w:iCs/>
          <w:sz w:val="20"/>
          <w:szCs w:val="20"/>
        </w:rPr>
      </w:pPr>
      <w:r w:rsidRPr="00E57A8E">
        <w:rPr>
          <w:rFonts w:ascii="Tahoma" w:eastAsia="Times New Roman" w:hAnsi="Tahoma" w:cs="Tahoma"/>
          <w:iCs/>
          <w:sz w:val="20"/>
          <w:szCs w:val="20"/>
        </w:rPr>
        <w:t xml:space="preserve">Teaching learning and Assessment </w:t>
      </w:r>
    </w:p>
    <w:p w14:paraId="64BAFAA4" w14:textId="77777777" w:rsidR="00520DA0" w:rsidRPr="00E57A8E" w:rsidRDefault="00520DA0" w:rsidP="00520DA0">
      <w:pPr>
        <w:pStyle w:val="ListParagraph"/>
        <w:keepNext/>
        <w:widowControl/>
        <w:numPr>
          <w:ilvl w:val="0"/>
          <w:numId w:val="26"/>
        </w:numPr>
        <w:suppressAutoHyphens w:val="0"/>
        <w:outlineLvl w:val="4"/>
        <w:rPr>
          <w:rFonts w:ascii="Tahoma" w:eastAsia="Times New Roman" w:hAnsi="Tahoma" w:cs="Tahoma"/>
          <w:iCs/>
          <w:sz w:val="20"/>
          <w:szCs w:val="20"/>
        </w:rPr>
      </w:pPr>
      <w:r w:rsidRPr="00E57A8E">
        <w:rPr>
          <w:rFonts w:ascii="Tahoma" w:eastAsia="Times New Roman" w:hAnsi="Tahoma" w:cs="Tahoma"/>
          <w:iCs/>
          <w:sz w:val="20"/>
          <w:szCs w:val="20"/>
        </w:rPr>
        <w:t>LFE Internal Quality Assurance</w:t>
      </w:r>
    </w:p>
    <w:p w14:paraId="742E4123" w14:textId="77777777" w:rsidR="00520DA0" w:rsidRPr="00E57A8E" w:rsidRDefault="00520DA0" w:rsidP="00520DA0">
      <w:pPr>
        <w:keepNext/>
        <w:outlineLvl w:val="4"/>
        <w:rPr>
          <w:rFonts w:ascii="Tahoma" w:eastAsia="Times New Roman" w:hAnsi="Tahoma"/>
          <w:iCs/>
          <w:sz w:val="20"/>
          <w:szCs w:val="20"/>
        </w:rPr>
      </w:pPr>
    </w:p>
    <w:p w14:paraId="2D85DA92" w14:textId="77777777" w:rsidR="00520DA0" w:rsidRDefault="00520DA0" w:rsidP="00520DA0">
      <w:pPr>
        <w:keepNext/>
        <w:outlineLvl w:val="6"/>
        <w:rPr>
          <w:rFonts w:ascii="Tahoma" w:eastAsia="Times New Roman" w:hAnsi="Tahoma"/>
          <w:b/>
          <w:bCs/>
          <w:iCs/>
          <w:sz w:val="20"/>
          <w:szCs w:val="20"/>
        </w:rPr>
      </w:pPr>
      <w:r w:rsidRPr="00E57A8E">
        <w:rPr>
          <w:rFonts w:ascii="Tahoma" w:eastAsia="Times New Roman" w:hAnsi="Tahoma"/>
          <w:b/>
          <w:bCs/>
          <w:iCs/>
          <w:sz w:val="20"/>
          <w:szCs w:val="20"/>
        </w:rPr>
        <w:t>Personal Aptitudes</w:t>
      </w:r>
      <w:r>
        <w:rPr>
          <w:rFonts w:ascii="Tahoma" w:eastAsia="Times New Roman" w:hAnsi="Tahoma"/>
          <w:b/>
          <w:bCs/>
          <w:iCs/>
          <w:sz w:val="20"/>
          <w:szCs w:val="20"/>
        </w:rPr>
        <w:t>:</w:t>
      </w:r>
    </w:p>
    <w:p w14:paraId="031EDA73" w14:textId="77777777" w:rsidR="00520DA0" w:rsidRDefault="00520DA0" w:rsidP="00520DA0">
      <w:pPr>
        <w:keepNext/>
        <w:outlineLvl w:val="6"/>
        <w:rPr>
          <w:rFonts w:ascii="Tahoma" w:eastAsia="Times New Roman" w:hAnsi="Tahoma"/>
          <w:b/>
          <w:bCs/>
          <w:iCs/>
          <w:sz w:val="20"/>
          <w:szCs w:val="20"/>
        </w:rPr>
      </w:pPr>
    </w:p>
    <w:p w14:paraId="51AF2539" w14:textId="77777777" w:rsidR="00520DA0" w:rsidRPr="00520DA0" w:rsidRDefault="00520DA0" w:rsidP="00520DA0">
      <w:pPr>
        <w:keepNext/>
        <w:outlineLvl w:val="6"/>
        <w:rPr>
          <w:rFonts w:ascii="Tahoma" w:eastAsia="Times New Roman" w:hAnsi="Tahoma"/>
          <w:iCs/>
          <w:sz w:val="20"/>
          <w:szCs w:val="20"/>
        </w:rPr>
      </w:pPr>
      <w:r w:rsidRPr="00520DA0">
        <w:rPr>
          <w:rFonts w:ascii="Tahoma" w:eastAsia="Times New Roman" w:hAnsi="Tahoma"/>
          <w:iCs/>
          <w:sz w:val="20"/>
          <w:szCs w:val="20"/>
        </w:rPr>
        <w:t>Essential:</w:t>
      </w:r>
    </w:p>
    <w:p w14:paraId="4733E56F" w14:textId="77777777" w:rsidR="00520DA0" w:rsidRPr="00E57A8E" w:rsidRDefault="00520DA0" w:rsidP="00520DA0">
      <w:pPr>
        <w:pStyle w:val="ListParagraph"/>
        <w:widowControl/>
        <w:numPr>
          <w:ilvl w:val="0"/>
          <w:numId w:val="27"/>
        </w:numPr>
        <w:suppressAutoHyphens w:val="0"/>
        <w:rPr>
          <w:rFonts w:ascii="Tahoma" w:eastAsia="Times New Roman" w:hAnsi="Tahoma" w:cs="Tahoma"/>
          <w:iCs/>
          <w:sz w:val="20"/>
          <w:szCs w:val="20"/>
        </w:rPr>
      </w:pPr>
      <w:r w:rsidRPr="00E57A8E">
        <w:rPr>
          <w:rFonts w:ascii="Tahoma" w:eastAsia="Times New Roman" w:hAnsi="Tahoma" w:cs="Tahoma"/>
          <w:sz w:val="20"/>
          <w:szCs w:val="20"/>
        </w:rPr>
        <w:t>Evidence of relevant CPD</w:t>
      </w:r>
      <w:r w:rsidRPr="00E57A8E">
        <w:rPr>
          <w:rFonts w:ascii="Tahoma" w:eastAsia="Times New Roman" w:hAnsi="Tahoma" w:cs="Tahoma"/>
          <w:iCs/>
          <w:sz w:val="20"/>
          <w:szCs w:val="20"/>
        </w:rPr>
        <w:t xml:space="preserve"> </w:t>
      </w:r>
    </w:p>
    <w:p w14:paraId="2CF5A91E" w14:textId="77777777" w:rsidR="00520DA0" w:rsidRPr="00E57A8E" w:rsidRDefault="00520DA0" w:rsidP="00520DA0">
      <w:pPr>
        <w:pStyle w:val="ListParagraph"/>
        <w:widowControl/>
        <w:numPr>
          <w:ilvl w:val="0"/>
          <w:numId w:val="27"/>
        </w:numPr>
        <w:suppressAutoHyphens w:val="0"/>
        <w:rPr>
          <w:rFonts w:ascii="Tahoma" w:eastAsia="Times New Roman" w:hAnsi="Tahoma" w:cs="Tahoma"/>
          <w:iCs/>
          <w:sz w:val="20"/>
          <w:szCs w:val="20"/>
        </w:rPr>
      </w:pPr>
      <w:r w:rsidRPr="00E57A8E">
        <w:rPr>
          <w:rFonts w:ascii="Tahoma" w:eastAsia="Times New Roman" w:hAnsi="Tahoma" w:cs="Tahoma"/>
          <w:iCs/>
          <w:sz w:val="20"/>
          <w:szCs w:val="20"/>
        </w:rPr>
        <w:t>Enthusiasm</w:t>
      </w:r>
    </w:p>
    <w:p w14:paraId="6765BCE9" w14:textId="77777777" w:rsidR="00520DA0" w:rsidRPr="00E57A8E" w:rsidRDefault="00520DA0" w:rsidP="00520DA0">
      <w:pPr>
        <w:pStyle w:val="ListParagraph"/>
        <w:widowControl/>
        <w:numPr>
          <w:ilvl w:val="0"/>
          <w:numId w:val="27"/>
        </w:numPr>
        <w:suppressAutoHyphens w:val="0"/>
        <w:rPr>
          <w:rFonts w:ascii="Tahoma" w:eastAsia="Times New Roman" w:hAnsi="Tahoma" w:cs="Tahoma"/>
          <w:iCs/>
          <w:sz w:val="20"/>
          <w:szCs w:val="20"/>
        </w:rPr>
      </w:pPr>
      <w:r w:rsidRPr="00E57A8E">
        <w:rPr>
          <w:rFonts w:ascii="Tahoma" w:eastAsia="Times New Roman" w:hAnsi="Tahoma" w:cs="Tahoma"/>
          <w:iCs/>
          <w:sz w:val="20"/>
          <w:szCs w:val="20"/>
        </w:rPr>
        <w:t>Flexibility</w:t>
      </w:r>
    </w:p>
    <w:p w14:paraId="450D2EC1" w14:textId="77777777" w:rsidR="00520DA0" w:rsidRPr="00E57A8E" w:rsidRDefault="00520DA0" w:rsidP="00520DA0">
      <w:pPr>
        <w:pStyle w:val="ListParagraph"/>
        <w:widowControl/>
        <w:numPr>
          <w:ilvl w:val="0"/>
          <w:numId w:val="27"/>
        </w:numPr>
        <w:suppressAutoHyphens w:val="0"/>
        <w:rPr>
          <w:rFonts w:ascii="Tahoma" w:eastAsia="Times New Roman" w:hAnsi="Tahoma" w:cs="Tahoma"/>
          <w:iCs/>
          <w:sz w:val="20"/>
          <w:szCs w:val="20"/>
        </w:rPr>
      </w:pPr>
      <w:r w:rsidRPr="00E57A8E">
        <w:rPr>
          <w:rFonts w:ascii="Tahoma" w:eastAsia="Times New Roman" w:hAnsi="Tahoma" w:cs="Tahoma"/>
          <w:iCs/>
          <w:sz w:val="20"/>
          <w:szCs w:val="20"/>
        </w:rPr>
        <w:t xml:space="preserve">Confidentiality </w:t>
      </w:r>
    </w:p>
    <w:p w14:paraId="5EF70E92" w14:textId="0CA086CD" w:rsidR="00496911" w:rsidRPr="006215C6" w:rsidRDefault="00520DA0" w:rsidP="006215C6">
      <w:pPr>
        <w:pStyle w:val="ListParagraph"/>
        <w:widowControl/>
        <w:numPr>
          <w:ilvl w:val="0"/>
          <w:numId w:val="27"/>
        </w:numPr>
        <w:suppressAutoHyphens w:val="0"/>
        <w:rPr>
          <w:rFonts w:ascii="Tahoma" w:eastAsia="Times New Roman" w:hAnsi="Tahoma" w:cs="Tahoma"/>
          <w:iCs/>
          <w:sz w:val="20"/>
          <w:szCs w:val="20"/>
        </w:rPr>
      </w:pPr>
      <w:r w:rsidRPr="00E57A8E">
        <w:rPr>
          <w:rFonts w:ascii="Tahoma" w:eastAsia="Times New Roman" w:hAnsi="Tahoma" w:cs="Tahoma"/>
          <w:iCs/>
          <w:sz w:val="20"/>
          <w:szCs w:val="20"/>
        </w:rPr>
        <w:t>Effective Team Player</w:t>
      </w:r>
    </w:p>
    <w:sectPr w:rsidR="00496911" w:rsidRPr="006215C6" w:rsidSect="00CA78D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ED8E9" w14:textId="77777777" w:rsidR="00197C59" w:rsidRDefault="00197C59" w:rsidP="007732C9">
      <w:r>
        <w:separator/>
      </w:r>
    </w:p>
  </w:endnote>
  <w:endnote w:type="continuationSeparator" w:id="0">
    <w:p w14:paraId="7CAB7D60" w14:textId="77777777" w:rsidR="00197C59" w:rsidRDefault="00197C59" w:rsidP="0077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F299" w14:textId="77777777" w:rsidR="00E53996" w:rsidRPr="00E53912" w:rsidRDefault="00E53996" w:rsidP="007732C9">
    <w:pPr>
      <w:pStyle w:val="TableContents"/>
      <w:snapToGrid w:val="0"/>
      <w:jc w:val="center"/>
      <w:rPr>
        <w:rFonts w:ascii="Calibri" w:hAnsi="Calibri"/>
        <w:b/>
        <w:bCs/>
        <w:sz w:val="22"/>
        <w:szCs w:val="22"/>
      </w:rPr>
    </w:pPr>
    <w:r w:rsidRPr="00E53912">
      <w:rPr>
        <w:rFonts w:ascii="Calibri" w:hAnsi="Calibri"/>
        <w:b/>
        <w:bCs/>
        <w:sz w:val="22"/>
        <w:szCs w:val="22"/>
      </w:rPr>
      <w:t xml:space="preserve">AFC Wimbledon </w:t>
    </w:r>
    <w:r>
      <w:rPr>
        <w:rFonts w:ascii="Calibri" w:hAnsi="Calibri"/>
        <w:b/>
        <w:bCs/>
        <w:sz w:val="22"/>
        <w:szCs w:val="22"/>
      </w:rPr>
      <w:t>Academy</w:t>
    </w:r>
  </w:p>
  <w:p w14:paraId="4ECB9AF1" w14:textId="77777777" w:rsidR="00F91B9A" w:rsidRPr="00E53912" w:rsidRDefault="00F91B9A" w:rsidP="00F91B9A">
    <w:pPr>
      <w:pStyle w:val="TableContents"/>
      <w:snapToGrid w:val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Kings College</w:t>
    </w:r>
    <w:r w:rsidR="00665F09">
      <w:rPr>
        <w:rFonts w:ascii="Calibri" w:hAnsi="Calibri"/>
        <w:sz w:val="22"/>
        <w:szCs w:val="22"/>
      </w:rPr>
      <w:t xml:space="preserve"> London</w:t>
    </w:r>
    <w:r>
      <w:rPr>
        <w:rFonts w:ascii="Calibri" w:hAnsi="Calibri"/>
        <w:sz w:val="22"/>
        <w:szCs w:val="22"/>
      </w:rPr>
      <w:t xml:space="preserve"> Training Ground, Windsor Avenue, New Malden, Surrey, KT3 5HA</w:t>
    </w:r>
  </w:p>
  <w:p w14:paraId="7403F4B3" w14:textId="77777777" w:rsidR="00E53996" w:rsidRPr="007732C9" w:rsidRDefault="00E53996" w:rsidP="007732C9">
    <w:pPr>
      <w:pStyle w:val="TableContents"/>
      <w:jc w:val="center"/>
      <w:rPr>
        <w:rFonts w:ascii="Calibri" w:hAnsi="Calibri"/>
        <w:sz w:val="22"/>
        <w:szCs w:val="22"/>
      </w:rPr>
    </w:pPr>
    <w:r w:rsidRPr="00E53912">
      <w:rPr>
        <w:rFonts w:ascii="Calibri" w:hAnsi="Calibri"/>
        <w:sz w:val="22"/>
        <w:szCs w:val="22"/>
      </w:rPr>
      <w:t>Tel: 020 8</w:t>
    </w:r>
    <w:r>
      <w:rPr>
        <w:rFonts w:ascii="Calibri" w:hAnsi="Calibri"/>
        <w:sz w:val="22"/>
        <w:szCs w:val="22"/>
      </w:rPr>
      <w:t xml:space="preserve">247 9911 </w:t>
    </w:r>
    <w:r>
      <w:rPr>
        <w:rFonts w:ascii="Calibri" w:hAnsi="Calibri"/>
        <w:sz w:val="22"/>
        <w:szCs w:val="22"/>
      </w:rPr>
      <w:tab/>
      <w:t>Email: academy@afcwimbledon.ltd.uk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4ADF4" w14:textId="77777777" w:rsidR="00197C59" w:rsidRDefault="00197C59" w:rsidP="007732C9">
      <w:r>
        <w:separator/>
      </w:r>
    </w:p>
  </w:footnote>
  <w:footnote w:type="continuationSeparator" w:id="0">
    <w:p w14:paraId="79F71F1D" w14:textId="77777777" w:rsidR="00197C59" w:rsidRDefault="00197C59" w:rsidP="00773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C6392" w14:textId="77777777" w:rsidR="00CA78D4" w:rsidRDefault="00CA7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6658C" w14:textId="7952CC9C" w:rsidR="00E53996" w:rsidRPr="007732C9" w:rsidRDefault="00CA78D4" w:rsidP="00CA78D4">
    <w:pPr>
      <w:pStyle w:val="TableContents"/>
      <w:ind w:left="1531"/>
      <w:rPr>
        <w:rFonts w:ascii="Verdana" w:hAnsi="Verdana"/>
        <w:sz w:val="22"/>
        <w:szCs w:val="22"/>
      </w:rPr>
    </w:pPr>
    <w:r>
      <w:rPr>
        <w:rFonts w:ascii="Verdana" w:hAnsi="Verdana"/>
        <w:noProof/>
        <w:sz w:val="22"/>
        <w:szCs w:val="22"/>
      </w:rPr>
      <w:drawing>
        <wp:inline distT="0" distB="0" distL="0" distR="0" wp14:anchorId="788084F7" wp14:editId="3500622D">
          <wp:extent cx="3701143" cy="918110"/>
          <wp:effectExtent l="0" t="0" r="0" b="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1143" cy="9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496E0" w14:textId="77777777" w:rsidR="00CA78D4" w:rsidRDefault="00CA7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7B33E8"/>
    <w:multiLevelType w:val="hybridMultilevel"/>
    <w:tmpl w:val="3AA8ADC6"/>
    <w:lvl w:ilvl="0" w:tplc="3634F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63D4"/>
    <w:multiLevelType w:val="hybridMultilevel"/>
    <w:tmpl w:val="4B323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5E16"/>
    <w:multiLevelType w:val="hybridMultilevel"/>
    <w:tmpl w:val="8B188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B59D0"/>
    <w:multiLevelType w:val="hybridMultilevel"/>
    <w:tmpl w:val="9084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780"/>
    <w:multiLevelType w:val="hybridMultilevel"/>
    <w:tmpl w:val="F13E6382"/>
    <w:lvl w:ilvl="0" w:tplc="26DE8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C23FC"/>
    <w:multiLevelType w:val="hybridMultilevel"/>
    <w:tmpl w:val="7EB2F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7402F"/>
    <w:multiLevelType w:val="hybridMultilevel"/>
    <w:tmpl w:val="3ADC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53CFA"/>
    <w:multiLevelType w:val="hybridMultilevel"/>
    <w:tmpl w:val="5F56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D3DBA"/>
    <w:multiLevelType w:val="hybridMultilevel"/>
    <w:tmpl w:val="98F20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341E3"/>
    <w:multiLevelType w:val="hybridMultilevel"/>
    <w:tmpl w:val="B82618D2"/>
    <w:lvl w:ilvl="0" w:tplc="FF669E88">
      <w:start w:val="770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424644"/>
    <w:multiLevelType w:val="hybridMultilevel"/>
    <w:tmpl w:val="9FB2F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3530B"/>
    <w:multiLevelType w:val="hybridMultilevel"/>
    <w:tmpl w:val="3F9480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142754"/>
    <w:multiLevelType w:val="hybridMultilevel"/>
    <w:tmpl w:val="DA24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A11D1"/>
    <w:multiLevelType w:val="hybridMultilevel"/>
    <w:tmpl w:val="4B963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92339"/>
    <w:multiLevelType w:val="hybridMultilevel"/>
    <w:tmpl w:val="E264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03DB3"/>
    <w:multiLevelType w:val="hybridMultilevel"/>
    <w:tmpl w:val="98B27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B1210"/>
    <w:multiLevelType w:val="hybridMultilevel"/>
    <w:tmpl w:val="5DE0C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70C1C"/>
    <w:multiLevelType w:val="hybridMultilevel"/>
    <w:tmpl w:val="8B92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61214"/>
    <w:multiLevelType w:val="hybridMultilevel"/>
    <w:tmpl w:val="820A6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6263F"/>
    <w:multiLevelType w:val="hybridMultilevel"/>
    <w:tmpl w:val="A6FCC0E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A707C8D"/>
    <w:multiLevelType w:val="hybridMultilevel"/>
    <w:tmpl w:val="11E28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0042A"/>
    <w:multiLevelType w:val="hybridMultilevel"/>
    <w:tmpl w:val="B59CA976"/>
    <w:lvl w:ilvl="0" w:tplc="33464EEA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171C6"/>
    <w:multiLevelType w:val="hybridMultilevel"/>
    <w:tmpl w:val="8B5A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C526E"/>
    <w:multiLevelType w:val="hybridMultilevel"/>
    <w:tmpl w:val="00262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530EE"/>
    <w:multiLevelType w:val="hybridMultilevel"/>
    <w:tmpl w:val="A1B2C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51C12"/>
    <w:multiLevelType w:val="hybridMultilevel"/>
    <w:tmpl w:val="20D6F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0"/>
  </w:num>
  <w:num w:numId="4">
    <w:abstractNumId w:val="12"/>
  </w:num>
  <w:num w:numId="5">
    <w:abstractNumId w:val="25"/>
  </w:num>
  <w:num w:numId="6">
    <w:abstractNumId w:val="23"/>
  </w:num>
  <w:num w:numId="7">
    <w:abstractNumId w:val="8"/>
  </w:num>
  <w:num w:numId="8">
    <w:abstractNumId w:val="0"/>
  </w:num>
  <w:num w:numId="9">
    <w:abstractNumId w:val="4"/>
  </w:num>
  <w:num w:numId="10">
    <w:abstractNumId w:val="15"/>
  </w:num>
  <w:num w:numId="11">
    <w:abstractNumId w:val="1"/>
  </w:num>
  <w:num w:numId="12">
    <w:abstractNumId w:val="16"/>
  </w:num>
  <w:num w:numId="13">
    <w:abstractNumId w:val="24"/>
  </w:num>
  <w:num w:numId="14">
    <w:abstractNumId w:val="11"/>
  </w:num>
  <w:num w:numId="15">
    <w:abstractNumId w:val="19"/>
  </w:num>
  <w:num w:numId="16">
    <w:abstractNumId w:val="6"/>
  </w:num>
  <w:num w:numId="17">
    <w:abstractNumId w:val="7"/>
  </w:num>
  <w:num w:numId="18">
    <w:abstractNumId w:val="14"/>
  </w:num>
  <w:num w:numId="19">
    <w:abstractNumId w:val="21"/>
  </w:num>
  <w:num w:numId="20">
    <w:abstractNumId w:val="20"/>
  </w:num>
  <w:num w:numId="21">
    <w:abstractNumId w:val="5"/>
  </w:num>
  <w:num w:numId="22">
    <w:abstractNumId w:val="2"/>
  </w:num>
  <w:num w:numId="23">
    <w:abstractNumId w:val="22"/>
  </w:num>
  <w:num w:numId="24">
    <w:abstractNumId w:val="13"/>
  </w:num>
  <w:num w:numId="25">
    <w:abstractNumId w:val="17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9A"/>
    <w:rsid w:val="00013A32"/>
    <w:rsid w:val="00034A8D"/>
    <w:rsid w:val="00037506"/>
    <w:rsid w:val="000457CF"/>
    <w:rsid w:val="0006419A"/>
    <w:rsid w:val="001870D3"/>
    <w:rsid w:val="00197C59"/>
    <w:rsid w:val="001F594B"/>
    <w:rsid w:val="00275787"/>
    <w:rsid w:val="0029074B"/>
    <w:rsid w:val="002975FD"/>
    <w:rsid w:val="002B7C97"/>
    <w:rsid w:val="002C7DFD"/>
    <w:rsid w:val="002E0E9B"/>
    <w:rsid w:val="002F2C5B"/>
    <w:rsid w:val="0030018B"/>
    <w:rsid w:val="00300B6C"/>
    <w:rsid w:val="00341828"/>
    <w:rsid w:val="00342A8F"/>
    <w:rsid w:val="00362D4F"/>
    <w:rsid w:val="003710F2"/>
    <w:rsid w:val="00385566"/>
    <w:rsid w:val="003956DF"/>
    <w:rsid w:val="003D2A50"/>
    <w:rsid w:val="003F624B"/>
    <w:rsid w:val="00416853"/>
    <w:rsid w:val="00424995"/>
    <w:rsid w:val="0044262B"/>
    <w:rsid w:val="00455614"/>
    <w:rsid w:val="004769BE"/>
    <w:rsid w:val="004929A6"/>
    <w:rsid w:val="00495764"/>
    <w:rsid w:val="00496911"/>
    <w:rsid w:val="004B68FB"/>
    <w:rsid w:val="004B7D75"/>
    <w:rsid w:val="004C4B26"/>
    <w:rsid w:val="004E5A87"/>
    <w:rsid w:val="004F107B"/>
    <w:rsid w:val="00520DA0"/>
    <w:rsid w:val="005370C7"/>
    <w:rsid w:val="00552D64"/>
    <w:rsid w:val="00573C4B"/>
    <w:rsid w:val="005834BA"/>
    <w:rsid w:val="005A2AB1"/>
    <w:rsid w:val="005A370F"/>
    <w:rsid w:val="005C1597"/>
    <w:rsid w:val="005F58EF"/>
    <w:rsid w:val="006215C6"/>
    <w:rsid w:val="006230A1"/>
    <w:rsid w:val="00625815"/>
    <w:rsid w:val="0064077B"/>
    <w:rsid w:val="00657C8F"/>
    <w:rsid w:val="006627C1"/>
    <w:rsid w:val="00665F09"/>
    <w:rsid w:val="00673BE1"/>
    <w:rsid w:val="00687CCB"/>
    <w:rsid w:val="006E102C"/>
    <w:rsid w:val="006E15F3"/>
    <w:rsid w:val="00720029"/>
    <w:rsid w:val="0072037C"/>
    <w:rsid w:val="00721502"/>
    <w:rsid w:val="00724BB1"/>
    <w:rsid w:val="007310B9"/>
    <w:rsid w:val="007338E7"/>
    <w:rsid w:val="007413AD"/>
    <w:rsid w:val="00747168"/>
    <w:rsid w:val="007505BF"/>
    <w:rsid w:val="0075307D"/>
    <w:rsid w:val="00756D79"/>
    <w:rsid w:val="00761408"/>
    <w:rsid w:val="00763207"/>
    <w:rsid w:val="007732C9"/>
    <w:rsid w:val="007C3089"/>
    <w:rsid w:val="008033EC"/>
    <w:rsid w:val="00820B1F"/>
    <w:rsid w:val="00832BE3"/>
    <w:rsid w:val="0083636A"/>
    <w:rsid w:val="00853AD4"/>
    <w:rsid w:val="0085755E"/>
    <w:rsid w:val="008879A4"/>
    <w:rsid w:val="00894A5B"/>
    <w:rsid w:val="00991040"/>
    <w:rsid w:val="009A53EC"/>
    <w:rsid w:val="00A32BBF"/>
    <w:rsid w:val="00A555A5"/>
    <w:rsid w:val="00A95560"/>
    <w:rsid w:val="00AA1C5B"/>
    <w:rsid w:val="00AA2FF4"/>
    <w:rsid w:val="00AB6991"/>
    <w:rsid w:val="00AC16E7"/>
    <w:rsid w:val="00AE1192"/>
    <w:rsid w:val="00AE25C6"/>
    <w:rsid w:val="00B06E00"/>
    <w:rsid w:val="00B36B52"/>
    <w:rsid w:val="00B8685E"/>
    <w:rsid w:val="00B96B57"/>
    <w:rsid w:val="00BB6132"/>
    <w:rsid w:val="00BD50D1"/>
    <w:rsid w:val="00BD62D7"/>
    <w:rsid w:val="00BE06F6"/>
    <w:rsid w:val="00C0085D"/>
    <w:rsid w:val="00C06174"/>
    <w:rsid w:val="00C10D6F"/>
    <w:rsid w:val="00C13A02"/>
    <w:rsid w:val="00C54DE0"/>
    <w:rsid w:val="00C70A59"/>
    <w:rsid w:val="00C90547"/>
    <w:rsid w:val="00C93BD8"/>
    <w:rsid w:val="00CA44D0"/>
    <w:rsid w:val="00CA78D4"/>
    <w:rsid w:val="00CB11D4"/>
    <w:rsid w:val="00CB515B"/>
    <w:rsid w:val="00CF04C7"/>
    <w:rsid w:val="00D26768"/>
    <w:rsid w:val="00D32757"/>
    <w:rsid w:val="00D61097"/>
    <w:rsid w:val="00D62F0B"/>
    <w:rsid w:val="00DC65BF"/>
    <w:rsid w:val="00E53912"/>
    <w:rsid w:val="00E53996"/>
    <w:rsid w:val="00E5587A"/>
    <w:rsid w:val="00E57E5F"/>
    <w:rsid w:val="00E62500"/>
    <w:rsid w:val="00E800BB"/>
    <w:rsid w:val="00E92BCA"/>
    <w:rsid w:val="00ED2786"/>
    <w:rsid w:val="00ED37C5"/>
    <w:rsid w:val="00F2257A"/>
    <w:rsid w:val="00F3496F"/>
    <w:rsid w:val="00F372A5"/>
    <w:rsid w:val="00F62934"/>
    <w:rsid w:val="00F8383B"/>
    <w:rsid w:val="00F91B9A"/>
    <w:rsid w:val="00F94337"/>
    <w:rsid w:val="00F9587C"/>
    <w:rsid w:val="00FC2C08"/>
    <w:rsid w:val="00FD0505"/>
    <w:rsid w:val="00FD1E73"/>
    <w:rsid w:val="00FE0FD0"/>
    <w:rsid w:val="00FE3CC0"/>
    <w:rsid w:val="00FE4469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A841B4"/>
  <w15:docId w15:val="{572CFE08-2BDB-4C59-8377-FA8040DD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4D0"/>
    <w:pPr>
      <w:widowControl w:val="0"/>
      <w:suppressAutoHyphens/>
    </w:pPr>
    <w:rPr>
      <w:rFonts w:ascii="Calibri Light" w:eastAsia="SimSun" w:hAnsi="Calibri Light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CA44D0"/>
    <w:pPr>
      <w:keepNext/>
      <w:keepLines/>
      <w:widowControl/>
      <w:suppressAutoHyphens w:val="0"/>
      <w:spacing w:before="240"/>
      <w:jc w:val="center"/>
      <w:outlineLvl w:val="0"/>
    </w:pPr>
    <w:rPr>
      <w:rFonts w:eastAsiaTheme="majorEastAsia" w:cs="Mangal"/>
      <w:b/>
      <w:color w:val="000000" w:themeColor="text1"/>
      <w:kern w:val="0"/>
      <w:sz w:val="96"/>
      <w:szCs w:val="29"/>
      <w:lang w:eastAsia="en-GB" w:bidi="ar-SA"/>
    </w:rPr>
  </w:style>
  <w:style w:type="paragraph" w:styleId="Heading2">
    <w:name w:val="heading 2"/>
    <w:basedOn w:val="Normal"/>
    <w:next w:val="Normal"/>
    <w:link w:val="Heading2Char"/>
    <w:qFormat/>
    <w:rsid w:val="00CA44D0"/>
    <w:pPr>
      <w:keepNext/>
      <w:widowControl/>
      <w:suppressAutoHyphens w:val="0"/>
      <w:spacing w:before="240" w:after="60"/>
      <w:jc w:val="center"/>
      <w:outlineLvl w:val="1"/>
    </w:pPr>
    <w:rPr>
      <w:rFonts w:eastAsia="Times New Roman" w:cs="Arial"/>
      <w:b/>
      <w:bCs/>
      <w:iCs/>
      <w:kern w:val="0"/>
      <w:sz w:val="32"/>
      <w:szCs w:val="28"/>
      <w:lang w:eastAsia="en-GB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A44D0"/>
    <w:pPr>
      <w:keepNext/>
      <w:keepLines/>
      <w:widowControl/>
      <w:suppressAutoHyphens w:val="0"/>
      <w:spacing w:before="40" w:line="360" w:lineRule="auto"/>
      <w:jc w:val="center"/>
      <w:outlineLvl w:val="2"/>
    </w:pPr>
    <w:rPr>
      <w:rFonts w:eastAsiaTheme="majorEastAsia" w:cs="Mangal"/>
      <w:b/>
      <w:kern w:val="0"/>
      <w:sz w:val="28"/>
      <w:szCs w:val="21"/>
      <w:lang w:eastAsia="en-GB" w:bidi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3207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61097"/>
  </w:style>
  <w:style w:type="character" w:customStyle="1" w:styleId="WW-Absatz-Standardschriftart">
    <w:name w:val="WW-Absatz-Standardschriftart"/>
    <w:rsid w:val="00D61097"/>
  </w:style>
  <w:style w:type="character" w:customStyle="1" w:styleId="WW-Absatz-Standardschriftart1">
    <w:name w:val="WW-Absatz-Standardschriftart1"/>
    <w:rsid w:val="00D61097"/>
  </w:style>
  <w:style w:type="character" w:customStyle="1" w:styleId="WW-Absatz-Standardschriftart11">
    <w:name w:val="WW-Absatz-Standardschriftart11"/>
    <w:rsid w:val="00D61097"/>
  </w:style>
  <w:style w:type="character" w:customStyle="1" w:styleId="WW-Absatz-Standardschriftart111">
    <w:name w:val="WW-Absatz-Standardschriftart111"/>
    <w:rsid w:val="00D61097"/>
  </w:style>
  <w:style w:type="character" w:customStyle="1" w:styleId="WW-Absatz-Standardschriftart1111">
    <w:name w:val="WW-Absatz-Standardschriftart1111"/>
    <w:rsid w:val="00D61097"/>
  </w:style>
  <w:style w:type="character" w:customStyle="1" w:styleId="WW-Absatz-Standardschriftart11111">
    <w:name w:val="WW-Absatz-Standardschriftart11111"/>
    <w:rsid w:val="00D61097"/>
  </w:style>
  <w:style w:type="character" w:customStyle="1" w:styleId="WW-Absatz-Standardschriftart111111">
    <w:name w:val="WW-Absatz-Standardschriftart111111"/>
    <w:rsid w:val="00D61097"/>
  </w:style>
  <w:style w:type="character" w:styleId="Hyperlink">
    <w:name w:val="Hyperlink"/>
    <w:rsid w:val="00D61097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D61097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D61097"/>
    <w:pPr>
      <w:spacing w:after="120"/>
    </w:pPr>
  </w:style>
  <w:style w:type="paragraph" w:styleId="List">
    <w:name w:val="List"/>
    <w:basedOn w:val="BodyText"/>
    <w:rsid w:val="00D61097"/>
  </w:style>
  <w:style w:type="paragraph" w:styleId="Caption">
    <w:name w:val="caption"/>
    <w:basedOn w:val="Normal"/>
    <w:qFormat/>
    <w:rsid w:val="00CA44D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61097"/>
    <w:pPr>
      <w:suppressLineNumbers/>
    </w:pPr>
  </w:style>
  <w:style w:type="paragraph" w:customStyle="1" w:styleId="TableContents">
    <w:name w:val="Table Contents"/>
    <w:basedOn w:val="Normal"/>
    <w:rsid w:val="00D61097"/>
    <w:pPr>
      <w:suppressLineNumbers/>
    </w:pPr>
  </w:style>
  <w:style w:type="paragraph" w:customStyle="1" w:styleId="TableHeading">
    <w:name w:val="Table Heading"/>
    <w:basedOn w:val="TableContents"/>
    <w:rsid w:val="00D61097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7732C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rsid w:val="007732C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7732C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7732C9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rsid w:val="007732C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rsid w:val="007732C9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39"/>
    <w:rsid w:val="006E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4D0"/>
    <w:pPr>
      <w:ind w:left="720"/>
      <w:contextualSpacing/>
    </w:pPr>
    <w:rPr>
      <w:rFonts w:cs="Mangal"/>
      <w:szCs w:val="21"/>
    </w:rPr>
  </w:style>
  <w:style w:type="character" w:customStyle="1" w:styleId="center">
    <w:name w:val="center"/>
    <w:basedOn w:val="DefaultParagraphFont"/>
    <w:rsid w:val="004B68FB"/>
  </w:style>
  <w:style w:type="character" w:customStyle="1" w:styleId="apple-converted-space">
    <w:name w:val="apple-converted-space"/>
    <w:basedOn w:val="DefaultParagraphFont"/>
    <w:rsid w:val="005A370F"/>
  </w:style>
  <w:style w:type="character" w:customStyle="1" w:styleId="Heading1Char">
    <w:name w:val="Heading 1 Char"/>
    <w:basedOn w:val="DefaultParagraphFont"/>
    <w:link w:val="Heading1"/>
    <w:rsid w:val="00CA44D0"/>
    <w:rPr>
      <w:rFonts w:ascii="Calibri Light" w:eastAsiaTheme="majorEastAsia" w:hAnsi="Calibri Light" w:cs="Mangal"/>
      <w:b/>
      <w:color w:val="000000" w:themeColor="text1"/>
      <w:sz w:val="96"/>
      <w:szCs w:val="29"/>
    </w:rPr>
  </w:style>
  <w:style w:type="character" w:customStyle="1" w:styleId="Heading2Char">
    <w:name w:val="Heading 2 Char"/>
    <w:basedOn w:val="DefaultParagraphFont"/>
    <w:link w:val="Heading2"/>
    <w:rsid w:val="00CA44D0"/>
    <w:rPr>
      <w:rFonts w:ascii="Calibri Light" w:hAnsi="Calibri Light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A44D0"/>
    <w:rPr>
      <w:rFonts w:ascii="Calibri Light" w:eastAsiaTheme="majorEastAsia" w:hAnsi="Calibri Light" w:cs="Mangal"/>
      <w:b/>
      <w:sz w:val="2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A44D0"/>
    <w:pPr>
      <w:widowControl/>
      <w:suppressAutoHyphens w:val="0"/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CA44D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4D0"/>
    <w:pPr>
      <w:widowControl/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kern w:val="0"/>
      <w:sz w:val="22"/>
      <w:szCs w:val="22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A44D0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CA44D0"/>
    <w:rPr>
      <w:b/>
      <w:bCs/>
    </w:rPr>
  </w:style>
  <w:style w:type="character" w:styleId="Emphasis">
    <w:name w:val="Emphasis"/>
    <w:basedOn w:val="DefaultParagraphFont"/>
    <w:qFormat/>
    <w:rsid w:val="00CA44D0"/>
    <w:rPr>
      <w:i/>
      <w:iCs/>
    </w:rPr>
  </w:style>
  <w:style w:type="paragraph" w:styleId="NoSpacing">
    <w:name w:val="No Spacing"/>
    <w:uiPriority w:val="1"/>
    <w:qFormat/>
    <w:rsid w:val="00CA44D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4D0"/>
    <w:pPr>
      <w:spacing w:line="259" w:lineRule="auto"/>
      <w:outlineLvl w:val="9"/>
    </w:pPr>
    <w:rPr>
      <w:rFonts w:cstheme="majorBidi"/>
      <w:szCs w:val="32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44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customStyle="1" w:styleId="NormalWebChar">
    <w:name w:val="Normal (Web) Char"/>
    <w:link w:val="NormalWeb"/>
    <w:uiPriority w:val="99"/>
    <w:rsid w:val="0044262B"/>
    <w:rPr>
      <w:rFonts w:ascii="Calibri Light" w:hAnsi="Calibri Light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624B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763207"/>
    <w:rPr>
      <w:rFonts w:asciiTheme="majorHAnsi" w:eastAsiaTheme="majorEastAsia" w:hAnsiTheme="majorHAnsi" w:cs="Mangal"/>
      <w:color w:val="365F91" w:themeColor="accent1" w:themeShade="BF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YDP\Academy%202013-14\EPPP\AFCW%20Academy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AFCW Academy Template 1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Sauer</dc:creator>
  <cp:lastModifiedBy>LDD UK</cp:lastModifiedBy>
  <cp:revision>2</cp:revision>
  <cp:lastPrinted>2020-03-02T13:02:00Z</cp:lastPrinted>
  <dcterms:created xsi:type="dcterms:W3CDTF">2021-02-11T19:14:00Z</dcterms:created>
  <dcterms:modified xsi:type="dcterms:W3CDTF">2021-02-11T19:14:00Z</dcterms:modified>
</cp:coreProperties>
</file>