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4D668E" w14:textId="661A90F7" w:rsidR="00C85430" w:rsidRPr="0042367D" w:rsidRDefault="00C04094" w:rsidP="009101BA">
      <w:pPr>
        <w:jc w:val="center"/>
        <w:rPr>
          <w:b/>
          <w:bCs/>
          <w:sz w:val="36"/>
          <w:szCs w:val="36"/>
          <w:lang w:val="en-US"/>
        </w:rPr>
      </w:pPr>
      <w:r w:rsidRPr="0042367D">
        <w:rPr>
          <w:b/>
          <w:bCs/>
          <w:sz w:val="36"/>
          <w:szCs w:val="36"/>
          <w:lang w:val="en-US"/>
        </w:rPr>
        <w:t>TICKET RESALE</w:t>
      </w:r>
    </w:p>
    <w:p w14:paraId="1B781D5C" w14:textId="77777777" w:rsidR="00C04094" w:rsidRPr="009101BA" w:rsidRDefault="00C04094">
      <w:pPr>
        <w:rPr>
          <w:b/>
          <w:bCs/>
          <w:lang w:val="en-US"/>
        </w:rPr>
      </w:pPr>
    </w:p>
    <w:p w14:paraId="444CF5F5" w14:textId="1507A739" w:rsidR="00C04094" w:rsidRDefault="00C04094">
      <w:pPr>
        <w:rPr>
          <w:b/>
          <w:bCs/>
          <w:lang w:val="en-US"/>
        </w:rPr>
      </w:pPr>
      <w:r w:rsidRPr="009101BA">
        <w:rPr>
          <w:b/>
          <w:bCs/>
          <w:lang w:val="en-US"/>
        </w:rPr>
        <w:t>Listing ticket</w:t>
      </w:r>
      <w:r w:rsidR="009101BA" w:rsidRPr="009101BA">
        <w:rPr>
          <w:b/>
          <w:bCs/>
          <w:lang w:val="en-US"/>
        </w:rPr>
        <w:t xml:space="preserve"> for sale</w:t>
      </w:r>
      <w:r w:rsidR="00DA3003">
        <w:rPr>
          <w:b/>
          <w:bCs/>
          <w:lang w:val="en-US"/>
        </w:rPr>
        <w:t>:</w:t>
      </w:r>
    </w:p>
    <w:p w14:paraId="5A85CEB2" w14:textId="6772A237" w:rsidR="00DA3003" w:rsidRPr="009047C9" w:rsidRDefault="00DA3003" w:rsidP="00DA3003">
      <w:pPr>
        <w:pStyle w:val="ListParagraph"/>
        <w:numPr>
          <w:ilvl w:val="0"/>
          <w:numId w:val="1"/>
        </w:numPr>
        <w:rPr>
          <w:lang w:val="en-US"/>
        </w:rPr>
      </w:pPr>
      <w:r w:rsidRPr="009047C9">
        <w:rPr>
          <w:lang w:val="en-US"/>
        </w:rPr>
        <w:t xml:space="preserve">Go to </w:t>
      </w:r>
      <w:r w:rsidR="009047C9" w:rsidRPr="009047C9">
        <w:rPr>
          <w:lang w:val="en-US"/>
        </w:rPr>
        <w:t>‘Account’ and select ‘Resell Tickets’</w:t>
      </w:r>
    </w:p>
    <w:p w14:paraId="40CAEB99" w14:textId="62128585" w:rsidR="00C04094" w:rsidRDefault="00C04094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4AB009F" wp14:editId="547F819C">
            <wp:extent cx="6515317" cy="4874456"/>
            <wp:effectExtent l="0" t="0" r="0" b="0"/>
            <wp:docPr id="13725702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055" cy="4886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FB8A21" w14:textId="7B991B66" w:rsidR="009047C9" w:rsidRPr="00B729CD" w:rsidRDefault="00B729CD" w:rsidP="00B729CD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451DF4" wp14:editId="4D04F483">
                <wp:simplePos x="0" y="0"/>
                <wp:positionH relativeFrom="column">
                  <wp:posOffset>4599598</wp:posOffset>
                </wp:positionH>
                <wp:positionV relativeFrom="paragraph">
                  <wp:posOffset>29454</wp:posOffset>
                </wp:positionV>
                <wp:extent cx="400930" cy="689317"/>
                <wp:effectExtent l="19050" t="19050" r="37465" b="15875"/>
                <wp:wrapNone/>
                <wp:docPr id="112408699" name="Arrow: Up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930" cy="689317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507D92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20" o:spid="_x0000_s1026" type="#_x0000_t68" style="position:absolute;margin-left:362.15pt;margin-top:2.3pt;width:31.55pt;height:54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" adj="6282" fillcolor="#4472c4 [3204]" strokecolor="#09101d [484]" strokeweight="1pt"/>
            </w:pict>
          </mc:Fallback>
        </mc:AlternateContent>
      </w:r>
    </w:p>
    <w:p w14:paraId="4C9FB613" w14:textId="2301CF5E" w:rsidR="00C04094" w:rsidRDefault="00B416D7">
      <w:pPr>
        <w:rPr>
          <w:lang w:val="en-US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7D18F3" wp14:editId="4480EEF4">
                <wp:simplePos x="0" y="0"/>
                <wp:positionH relativeFrom="column">
                  <wp:posOffset>4515729</wp:posOffset>
                </wp:positionH>
                <wp:positionV relativeFrom="paragraph">
                  <wp:posOffset>4818185</wp:posOffset>
                </wp:positionV>
                <wp:extent cx="203982" cy="316523"/>
                <wp:effectExtent l="19050" t="19050" r="43815" b="26670"/>
                <wp:wrapNone/>
                <wp:docPr id="724819537" name="Arrow: Up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982" cy="316523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3E311D" id="Arrow: Up 21" o:spid="_x0000_s1026" type="#_x0000_t68" style="position:absolute;margin-left:355.55pt;margin-top:379.4pt;width:16.05pt;height:24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" adj="6960" fillcolor="#4472c4 [3204]" strokecolor="#09101d [484]" strokeweight="1pt"/>
            </w:pict>
          </mc:Fallback>
        </mc:AlternateContent>
      </w:r>
      <w:r w:rsidR="00C04094" w:rsidRPr="00C04094">
        <w:rPr>
          <w:noProof/>
          <w:lang w:val="en-US"/>
        </w:rPr>
        <w:drawing>
          <wp:inline distT="0" distB="0" distL="0" distR="0" wp14:anchorId="3FBB8057" wp14:editId="236DA60E">
            <wp:extent cx="6645910" cy="4787900"/>
            <wp:effectExtent l="0" t="0" r="0" b="0"/>
            <wp:docPr id="17792330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23301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8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73040" w14:textId="77777777" w:rsidR="00B416D7" w:rsidRDefault="00B416D7">
      <w:pPr>
        <w:rPr>
          <w:lang w:val="en-US"/>
        </w:rPr>
      </w:pPr>
    </w:p>
    <w:p w14:paraId="614A2D6C" w14:textId="0B575B64" w:rsidR="00B729CD" w:rsidRPr="00B416D7" w:rsidRDefault="00B729CD" w:rsidP="00B416D7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It will show how much you will re</w:t>
      </w:r>
      <w:r w:rsidR="00B416D7">
        <w:rPr>
          <w:lang w:val="en-US"/>
        </w:rPr>
        <w:t>ceive back as credit to your online account. If happy, select ‘put on sale’</w:t>
      </w:r>
    </w:p>
    <w:p w14:paraId="006D81CA" w14:textId="0C1B6F74" w:rsidR="00B729CD" w:rsidRPr="00B416D7" w:rsidRDefault="00B416D7" w:rsidP="00B416D7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You will then receive a ‘Success’ message followed by a confirmation email:</w:t>
      </w:r>
    </w:p>
    <w:p w14:paraId="422D63F0" w14:textId="77DE26B5" w:rsidR="00C04094" w:rsidRDefault="00C04094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112F840" wp14:editId="1EEF8EC3">
            <wp:extent cx="5880295" cy="3907341"/>
            <wp:effectExtent l="0" t="0" r="6350" b="0"/>
            <wp:docPr id="12619179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413" cy="392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6977BA" w14:textId="5ADF32A7" w:rsidR="00C04094" w:rsidRDefault="00C04094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160B7BC" wp14:editId="326F83DC">
            <wp:extent cx="6848340" cy="4466492"/>
            <wp:effectExtent l="0" t="0" r="0" b="0"/>
            <wp:docPr id="89450713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089" cy="44715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61B544" w14:textId="77777777" w:rsidR="0042367D" w:rsidRDefault="0042367D">
      <w:pPr>
        <w:rPr>
          <w:b/>
          <w:bCs/>
          <w:lang w:val="en-US"/>
        </w:rPr>
      </w:pPr>
    </w:p>
    <w:p w14:paraId="6D9C063D" w14:textId="26EBB477" w:rsidR="00C04094" w:rsidRDefault="00C04094">
      <w:pPr>
        <w:rPr>
          <w:b/>
          <w:bCs/>
          <w:lang w:val="en-US"/>
        </w:rPr>
      </w:pPr>
      <w:r w:rsidRPr="009101BA">
        <w:rPr>
          <w:b/>
          <w:bCs/>
          <w:lang w:val="en-US"/>
        </w:rPr>
        <w:t>To cancel, go to ‘My Tickets’</w:t>
      </w:r>
      <w:r w:rsidR="0042367D">
        <w:rPr>
          <w:b/>
          <w:bCs/>
          <w:lang w:val="en-US"/>
        </w:rPr>
        <w:t xml:space="preserve"> on the ‘Account </w:t>
      </w:r>
      <w:proofErr w:type="spellStart"/>
      <w:r w:rsidR="0042367D">
        <w:rPr>
          <w:b/>
          <w:bCs/>
          <w:lang w:val="en-US"/>
        </w:rPr>
        <w:t>Sectiont</w:t>
      </w:r>
      <w:proofErr w:type="spellEnd"/>
      <w:r w:rsidR="0042367D">
        <w:rPr>
          <w:b/>
          <w:bCs/>
          <w:lang w:val="en-US"/>
        </w:rPr>
        <w:t>’</w:t>
      </w:r>
    </w:p>
    <w:p w14:paraId="5E0FFA28" w14:textId="1EC7C9BC" w:rsidR="0042367D" w:rsidRPr="0042367D" w:rsidRDefault="0042367D" w:rsidP="0042367D">
      <w:pPr>
        <w:pStyle w:val="ListParagraph"/>
        <w:numPr>
          <w:ilvl w:val="0"/>
          <w:numId w:val="2"/>
        </w:numPr>
        <w:rPr>
          <w:lang w:val="en-US"/>
        </w:rPr>
      </w:pPr>
      <w:r w:rsidRPr="0042367D">
        <w:rPr>
          <w:lang w:val="en-US"/>
        </w:rPr>
        <w:t>Select ‘cancel re-sale’</w:t>
      </w:r>
    </w:p>
    <w:p w14:paraId="13ED400F" w14:textId="6DA252E9" w:rsidR="00C04094" w:rsidRDefault="0042367D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0E130C" wp14:editId="014E301E">
                <wp:simplePos x="0" y="0"/>
                <wp:positionH relativeFrom="column">
                  <wp:posOffset>1047897</wp:posOffset>
                </wp:positionH>
                <wp:positionV relativeFrom="paragraph">
                  <wp:posOffset>3543887</wp:posOffset>
                </wp:positionV>
                <wp:extent cx="429064" cy="626013"/>
                <wp:effectExtent l="19050" t="19050" r="47625" b="22225"/>
                <wp:wrapNone/>
                <wp:docPr id="1588017277" name="Arrow: Up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064" cy="626013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2B341C" id="Arrow: Up 22" o:spid="_x0000_s1026" type="#_x0000_t68" style="position:absolute;margin-left:82.5pt;margin-top:279.05pt;width:33.8pt;height:49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" adj="7402" fillcolor="#4472c4 [3204]" strokecolor="#09101d [484]" strokeweight="1pt"/>
            </w:pict>
          </mc:Fallback>
        </mc:AlternateContent>
      </w:r>
      <w:r w:rsidR="00C04094">
        <w:rPr>
          <w:noProof/>
          <w:lang w:val="en-US"/>
        </w:rPr>
        <w:drawing>
          <wp:inline distT="0" distB="0" distL="0" distR="0" wp14:anchorId="6EAC7F56" wp14:editId="06E8ABB7">
            <wp:extent cx="6269474" cy="3559126"/>
            <wp:effectExtent l="0" t="0" r="0" b="0"/>
            <wp:docPr id="167815402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476" cy="3563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2F0A17" w14:textId="2ADFFAB9" w:rsidR="0042367D" w:rsidRDefault="0042367D">
      <w:pPr>
        <w:rPr>
          <w:lang w:val="en-US"/>
        </w:rPr>
      </w:pPr>
    </w:p>
    <w:p w14:paraId="4D7D0C30" w14:textId="77777777" w:rsidR="0042367D" w:rsidRDefault="0042367D">
      <w:pPr>
        <w:rPr>
          <w:lang w:val="en-US"/>
        </w:rPr>
      </w:pPr>
    </w:p>
    <w:p w14:paraId="0A7E8446" w14:textId="5C52D719" w:rsidR="0042367D" w:rsidRPr="0042367D" w:rsidRDefault="0042367D" w:rsidP="0042367D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lastRenderedPageBreak/>
        <w:t>You will then see the message confirming that the resale has been cancelled, followed by a confirmation email.</w:t>
      </w:r>
    </w:p>
    <w:p w14:paraId="34719881" w14:textId="43AD18CA" w:rsidR="00C3181B" w:rsidRDefault="00C3181B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07DBB2B" wp14:editId="0BE3E53A">
            <wp:extent cx="6239098" cy="3411415"/>
            <wp:effectExtent l="0" t="0" r="0" b="0"/>
            <wp:docPr id="133523523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627" cy="34144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FB7654" w14:textId="5A627B91" w:rsidR="00C3181B" w:rsidRDefault="00C3181B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1349EA3" wp14:editId="1E53E3B8">
            <wp:extent cx="6282283" cy="3917852"/>
            <wp:effectExtent l="0" t="0" r="0" b="0"/>
            <wp:docPr id="97004296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501" cy="39248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E2F502" w14:textId="77777777" w:rsidR="009101BA" w:rsidRDefault="009101BA">
      <w:pPr>
        <w:rPr>
          <w:lang w:val="en-US"/>
        </w:rPr>
      </w:pPr>
    </w:p>
    <w:p w14:paraId="08E60B44" w14:textId="77777777" w:rsidR="009101BA" w:rsidRDefault="009101BA">
      <w:pPr>
        <w:rPr>
          <w:lang w:val="en-US"/>
        </w:rPr>
      </w:pPr>
    </w:p>
    <w:p w14:paraId="63080A34" w14:textId="77777777" w:rsidR="009101BA" w:rsidRDefault="009101BA">
      <w:pPr>
        <w:rPr>
          <w:lang w:val="en-US"/>
        </w:rPr>
      </w:pPr>
    </w:p>
    <w:p w14:paraId="2D249265" w14:textId="77777777" w:rsidR="009101BA" w:rsidRDefault="009101BA">
      <w:pPr>
        <w:rPr>
          <w:lang w:val="en-US"/>
        </w:rPr>
      </w:pPr>
    </w:p>
    <w:p w14:paraId="7809C58B" w14:textId="77777777" w:rsidR="009101BA" w:rsidRDefault="009101BA">
      <w:pPr>
        <w:rPr>
          <w:lang w:val="en-US"/>
        </w:rPr>
      </w:pPr>
    </w:p>
    <w:p w14:paraId="7742DD65" w14:textId="77777777" w:rsidR="009101BA" w:rsidRDefault="009101BA">
      <w:pPr>
        <w:rPr>
          <w:lang w:val="en-US"/>
        </w:rPr>
      </w:pPr>
    </w:p>
    <w:p w14:paraId="51C67529" w14:textId="205034F2" w:rsidR="00C3181B" w:rsidRDefault="00C3181B">
      <w:pPr>
        <w:rPr>
          <w:b/>
          <w:bCs/>
          <w:lang w:val="en-US"/>
        </w:rPr>
      </w:pPr>
      <w:r w:rsidRPr="009101BA">
        <w:rPr>
          <w:b/>
          <w:bCs/>
          <w:lang w:val="en-US"/>
        </w:rPr>
        <w:lastRenderedPageBreak/>
        <w:t>T</w:t>
      </w:r>
      <w:r w:rsidR="0042367D">
        <w:rPr>
          <w:b/>
          <w:bCs/>
          <w:lang w:val="en-US"/>
        </w:rPr>
        <w:t>o buy, select ‘Ticket Resale’ on the ticketing page:</w:t>
      </w:r>
    </w:p>
    <w:p w14:paraId="23146FAE" w14:textId="77777777" w:rsidR="0042367D" w:rsidRDefault="0042367D">
      <w:pPr>
        <w:rPr>
          <w:b/>
          <w:bCs/>
          <w:lang w:val="en-US"/>
        </w:rPr>
      </w:pPr>
    </w:p>
    <w:p w14:paraId="30EEE970" w14:textId="0DEE9C55" w:rsidR="0042367D" w:rsidRDefault="001F02C6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F02C8B" wp14:editId="1CE51574">
                <wp:simplePos x="0" y="0"/>
                <wp:positionH relativeFrom="column">
                  <wp:posOffset>1966937</wp:posOffset>
                </wp:positionH>
                <wp:positionV relativeFrom="paragraph">
                  <wp:posOffset>994996</wp:posOffset>
                </wp:positionV>
                <wp:extent cx="853147" cy="353744"/>
                <wp:effectExtent l="19050" t="19050" r="23495" b="46355"/>
                <wp:wrapNone/>
                <wp:docPr id="637268010" name="Arrow: Lef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147" cy="353744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4B0995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23" o:spid="_x0000_s1026" type="#_x0000_t66" style="position:absolute;margin-left:154.9pt;margin-top:78.35pt;width:67.2pt;height:27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" adj="4478" fillcolor="#4472c4 [3204]" strokecolor="#09101d [484]" strokeweight="1pt"/>
            </w:pict>
          </mc:Fallback>
        </mc:AlternateContent>
      </w:r>
      <w:r w:rsidRPr="001F02C6">
        <w:rPr>
          <w:b/>
          <w:bCs/>
          <w:noProof/>
          <w:lang w:val="en-US"/>
        </w:rPr>
        <w:drawing>
          <wp:inline distT="0" distB="0" distL="0" distR="0" wp14:anchorId="0A530FEF" wp14:editId="209E402E">
            <wp:extent cx="6645910" cy="1830070"/>
            <wp:effectExtent l="0" t="0" r="2540" b="0"/>
            <wp:docPr id="871669214" name="Picture 1" descr="A logo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669214" name="Picture 1" descr="A logo on a white background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3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ECCD4" w14:textId="77777777" w:rsidR="001F02C6" w:rsidRDefault="001F02C6">
      <w:pPr>
        <w:rPr>
          <w:b/>
          <w:bCs/>
          <w:lang w:val="en-US"/>
        </w:rPr>
      </w:pPr>
    </w:p>
    <w:p w14:paraId="488B1878" w14:textId="7D31BF9B" w:rsidR="001F02C6" w:rsidRPr="001F02C6" w:rsidRDefault="001F02C6" w:rsidP="001F02C6">
      <w:pPr>
        <w:pStyle w:val="ListParagraph"/>
        <w:numPr>
          <w:ilvl w:val="0"/>
          <w:numId w:val="2"/>
        </w:numPr>
        <w:rPr>
          <w:b/>
          <w:bCs/>
          <w:lang w:val="en-US"/>
        </w:rPr>
      </w:pPr>
      <w:r w:rsidRPr="001F02C6">
        <w:rPr>
          <w:lang w:val="en-US"/>
        </w:rPr>
        <w:t>Available games will show, select ‘Buy’ to purchase.</w:t>
      </w:r>
    </w:p>
    <w:p w14:paraId="5FC0B348" w14:textId="77777777" w:rsidR="001F02C6" w:rsidRDefault="001F02C6">
      <w:pPr>
        <w:rPr>
          <w:noProof/>
          <w:lang w:val="en-US"/>
        </w:rPr>
      </w:pPr>
    </w:p>
    <w:p w14:paraId="782EDF1C" w14:textId="19A7B252" w:rsidR="001F02C6" w:rsidRDefault="00C3181B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EDDFB0B" wp14:editId="5E358D80">
            <wp:extent cx="5591908" cy="2944461"/>
            <wp:effectExtent l="0" t="0" r="0" b="8890"/>
            <wp:docPr id="13743546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531" cy="2953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D76E61" w14:textId="0C86E439" w:rsidR="001F02C6" w:rsidRPr="001F02C6" w:rsidRDefault="001F02C6" w:rsidP="001F02C6">
      <w:pPr>
        <w:pStyle w:val="ListParagraph"/>
        <w:numPr>
          <w:ilvl w:val="0"/>
          <w:numId w:val="2"/>
        </w:numPr>
        <w:rPr>
          <w:lang w:val="en-US"/>
        </w:rPr>
      </w:pPr>
      <w:r w:rsidRPr="001F02C6">
        <w:rPr>
          <w:lang w:val="en-US"/>
        </w:rPr>
        <w:t>Select your seat from available seats on the seat map:</w:t>
      </w:r>
    </w:p>
    <w:p w14:paraId="40AD963A" w14:textId="4F82F376" w:rsidR="00C3181B" w:rsidRDefault="00C3181B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13D8AB1" wp14:editId="251DC912">
            <wp:extent cx="5387926" cy="3025923"/>
            <wp:effectExtent l="0" t="0" r="3810" b="3175"/>
            <wp:docPr id="192447623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906" cy="3052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10E5B5" w14:textId="77777777" w:rsidR="00AF4A98" w:rsidRDefault="00AF4A98">
      <w:pPr>
        <w:rPr>
          <w:lang w:val="en-US"/>
        </w:rPr>
      </w:pPr>
    </w:p>
    <w:p w14:paraId="774F7FBB" w14:textId="6777AD37" w:rsidR="00AF4A98" w:rsidRPr="00AF4A98" w:rsidRDefault="00AF4A98" w:rsidP="00AF4A98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>Please note tickets will only be available at the Adult rate:</w:t>
      </w:r>
    </w:p>
    <w:p w14:paraId="2C989FE0" w14:textId="1224C08E" w:rsidR="00677D5B" w:rsidRDefault="00677D5B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0A8714E" wp14:editId="6D767D82">
            <wp:extent cx="6235078" cy="4368018"/>
            <wp:effectExtent l="0" t="0" r="0" b="0"/>
            <wp:docPr id="122171227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135" cy="43722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BAE2BD" w14:textId="1746C22D" w:rsidR="00AF4A98" w:rsidRPr="00AF4A98" w:rsidRDefault="00AF4A98" w:rsidP="00AF4A98">
      <w:pPr>
        <w:pStyle w:val="ListParagraph"/>
        <w:numPr>
          <w:ilvl w:val="0"/>
          <w:numId w:val="2"/>
        </w:numPr>
        <w:rPr>
          <w:lang w:val="en-US"/>
        </w:rPr>
      </w:pPr>
      <w:r w:rsidRPr="00AF4A98">
        <w:rPr>
          <w:lang w:val="en-US"/>
        </w:rPr>
        <w:t>Once purchase</w:t>
      </w:r>
      <w:r>
        <w:rPr>
          <w:lang w:val="en-US"/>
        </w:rPr>
        <w:t>d</w:t>
      </w:r>
      <w:r w:rsidRPr="00AF4A98">
        <w:rPr>
          <w:lang w:val="en-US"/>
        </w:rPr>
        <w:t xml:space="preserve"> you will receive an order number and confirmation email as normal:</w:t>
      </w:r>
    </w:p>
    <w:p w14:paraId="1C0822AF" w14:textId="4A8C1E45" w:rsidR="00677D5B" w:rsidRDefault="00677D5B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CB1EBB5" wp14:editId="720B385C">
            <wp:extent cx="6457264" cy="3629465"/>
            <wp:effectExtent l="0" t="0" r="0" b="0"/>
            <wp:docPr id="181285669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741" cy="3632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FC92F7" w14:textId="38E74305" w:rsidR="00677D5B" w:rsidRDefault="00677D5B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C0DEAAB" wp14:editId="36E98D87">
            <wp:extent cx="6149975" cy="5890895"/>
            <wp:effectExtent l="0" t="0" r="0" b="0"/>
            <wp:docPr id="16028555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975" cy="589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6511C1" w14:textId="77777777" w:rsidR="0042367D" w:rsidRPr="00AF4A98" w:rsidRDefault="0042367D">
      <w:pPr>
        <w:rPr>
          <w:lang w:val="en-US"/>
        </w:rPr>
      </w:pPr>
    </w:p>
    <w:p w14:paraId="386121CC" w14:textId="76960163" w:rsidR="00677D5B" w:rsidRPr="00AF4A98" w:rsidRDefault="0042367D" w:rsidP="00AF4A98">
      <w:pPr>
        <w:pStyle w:val="ListParagraph"/>
        <w:numPr>
          <w:ilvl w:val="0"/>
          <w:numId w:val="2"/>
        </w:numPr>
        <w:rPr>
          <w:lang w:val="en-US"/>
        </w:rPr>
      </w:pPr>
      <w:r w:rsidRPr="00AF4A98">
        <w:rPr>
          <w:lang w:val="en-US"/>
        </w:rPr>
        <w:t>For listed tickets that have been purchased, the following email will be received</w:t>
      </w:r>
      <w:r w:rsidR="00677D5B" w:rsidRPr="00AF4A98">
        <w:rPr>
          <w:lang w:val="en-US"/>
        </w:rPr>
        <w:t>:</w:t>
      </w:r>
    </w:p>
    <w:p w14:paraId="111122EF" w14:textId="59DE379F" w:rsidR="00677D5B" w:rsidRPr="00C04094" w:rsidRDefault="00677D5B">
      <w:pPr>
        <w:rPr>
          <w:lang w:val="en-US"/>
        </w:rPr>
      </w:pPr>
      <w:r w:rsidRPr="00677D5B">
        <w:rPr>
          <w:noProof/>
          <w:lang w:val="en-US"/>
        </w:rPr>
        <w:drawing>
          <wp:inline distT="0" distB="0" distL="0" distR="0" wp14:anchorId="0E9F6A08" wp14:editId="4027892A">
            <wp:extent cx="4691482" cy="3011854"/>
            <wp:effectExtent l="0" t="0" r="0" b="0"/>
            <wp:docPr id="4626958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69588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99981" cy="301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7D5B" w:rsidRPr="00C04094" w:rsidSect="00C0409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ADBC06" w14:textId="77777777" w:rsidR="00201A7C" w:rsidRDefault="00201A7C" w:rsidP="009047C9">
      <w:pPr>
        <w:spacing w:after="0" w:line="240" w:lineRule="auto"/>
      </w:pPr>
      <w:r>
        <w:separator/>
      </w:r>
    </w:p>
  </w:endnote>
  <w:endnote w:type="continuationSeparator" w:id="0">
    <w:p w14:paraId="35E3C2F5" w14:textId="77777777" w:rsidR="00201A7C" w:rsidRDefault="00201A7C" w:rsidP="009047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37CF66" w14:textId="77777777" w:rsidR="00201A7C" w:rsidRDefault="00201A7C" w:rsidP="009047C9">
      <w:pPr>
        <w:spacing w:after="0" w:line="240" w:lineRule="auto"/>
      </w:pPr>
      <w:r>
        <w:separator/>
      </w:r>
    </w:p>
  </w:footnote>
  <w:footnote w:type="continuationSeparator" w:id="0">
    <w:p w14:paraId="0DB33CE2" w14:textId="77777777" w:rsidR="00201A7C" w:rsidRDefault="00201A7C" w:rsidP="009047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DF755C"/>
    <w:multiLevelType w:val="hybridMultilevel"/>
    <w:tmpl w:val="326488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DB7520"/>
    <w:multiLevelType w:val="hybridMultilevel"/>
    <w:tmpl w:val="A4B8B3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5065129">
    <w:abstractNumId w:val="1"/>
  </w:num>
  <w:num w:numId="2" w16cid:durableId="12481484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094"/>
    <w:rsid w:val="001F02C6"/>
    <w:rsid w:val="00201A7C"/>
    <w:rsid w:val="0042367D"/>
    <w:rsid w:val="004266B1"/>
    <w:rsid w:val="00677D5B"/>
    <w:rsid w:val="0073444C"/>
    <w:rsid w:val="009047C9"/>
    <w:rsid w:val="00907055"/>
    <w:rsid w:val="009101BA"/>
    <w:rsid w:val="00AF4A98"/>
    <w:rsid w:val="00B416D7"/>
    <w:rsid w:val="00B729CD"/>
    <w:rsid w:val="00C04094"/>
    <w:rsid w:val="00C3181B"/>
    <w:rsid w:val="00C85430"/>
    <w:rsid w:val="00DA3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3E022D"/>
  <w15:chartTrackingRefBased/>
  <w15:docId w15:val="{8A6D30B0-9812-48FD-AFF5-97463E4E0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A300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047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47C9"/>
  </w:style>
  <w:style w:type="paragraph" w:styleId="Footer">
    <w:name w:val="footer"/>
    <w:basedOn w:val="Normal"/>
    <w:link w:val="FooterChar"/>
    <w:uiPriority w:val="99"/>
    <w:unhideWhenUsed/>
    <w:rsid w:val="009047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47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133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Markham</dc:creator>
  <cp:keywords/>
  <dc:description/>
  <cp:lastModifiedBy>Chris Slavin</cp:lastModifiedBy>
  <cp:revision>2</cp:revision>
  <dcterms:created xsi:type="dcterms:W3CDTF">2023-08-10T12:45:00Z</dcterms:created>
  <dcterms:modified xsi:type="dcterms:W3CDTF">2023-08-10T12:45:00Z</dcterms:modified>
</cp:coreProperties>
</file>